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2E7B" w14:textId="77777777" w:rsidR="00571A40" w:rsidRDefault="00571A40">
      <w:pPr>
        <w:rPr>
          <w:b/>
          <w:lang w:val="en-US"/>
        </w:rPr>
      </w:pPr>
      <w:r>
        <w:rPr>
          <w:b/>
          <w:lang w:val="en-US"/>
        </w:rPr>
        <w:t>Minutes of IRWG/NORS Workshop on uncertainties</w:t>
      </w:r>
    </w:p>
    <w:p w14:paraId="546DEA4B" w14:textId="77777777" w:rsidR="00571A40" w:rsidRDefault="00571A40">
      <w:pPr>
        <w:rPr>
          <w:b/>
          <w:lang w:val="en-US"/>
        </w:rPr>
      </w:pPr>
      <w:r>
        <w:rPr>
          <w:b/>
          <w:lang w:val="en-US"/>
        </w:rPr>
        <w:t>NCAR, Jan. 28-Feb. 1, 2013</w:t>
      </w:r>
    </w:p>
    <w:p w14:paraId="17C20F46" w14:textId="77777777" w:rsidR="00D35F14" w:rsidRPr="00571A40" w:rsidRDefault="00571A40">
      <w:pPr>
        <w:rPr>
          <w:b/>
          <w:lang w:val="en-US"/>
        </w:rPr>
      </w:pPr>
      <w:r w:rsidRPr="00571A40">
        <w:rPr>
          <w:b/>
          <w:lang w:val="en-US"/>
        </w:rPr>
        <w:t>Participants:</w:t>
      </w:r>
    </w:p>
    <w:p w14:paraId="0AD0A39C" w14:textId="77777777" w:rsidR="00571A40" w:rsidRDefault="00571A40">
      <w:pPr>
        <w:rPr>
          <w:lang w:val="en-US"/>
        </w:rPr>
      </w:pPr>
      <w:r w:rsidRPr="00571A40">
        <w:rPr>
          <w:lang w:val="en-US"/>
        </w:rPr>
        <w:t>J</w:t>
      </w:r>
      <w:r>
        <w:rPr>
          <w:lang w:val="en-US"/>
        </w:rPr>
        <w:t>ames</w:t>
      </w:r>
      <w:r w:rsidRPr="00571A40">
        <w:rPr>
          <w:lang w:val="en-US"/>
        </w:rPr>
        <w:t xml:space="preserve"> Hannigan, M</w:t>
      </w:r>
      <w:r>
        <w:rPr>
          <w:lang w:val="en-US"/>
        </w:rPr>
        <w:t>artine</w:t>
      </w:r>
      <w:r w:rsidRPr="00571A40">
        <w:rPr>
          <w:lang w:val="en-US"/>
        </w:rPr>
        <w:t xml:space="preserve"> </w:t>
      </w:r>
      <w:r>
        <w:rPr>
          <w:lang w:val="en-US"/>
        </w:rPr>
        <w:t>D</w:t>
      </w:r>
      <w:r w:rsidRPr="00571A40">
        <w:rPr>
          <w:lang w:val="en-US"/>
        </w:rPr>
        <w:t>e</w:t>
      </w:r>
      <w:r>
        <w:rPr>
          <w:lang w:val="en-US"/>
        </w:rPr>
        <w:t xml:space="preserve"> </w:t>
      </w:r>
      <w:proofErr w:type="spellStart"/>
      <w:r>
        <w:rPr>
          <w:lang w:val="en-US"/>
        </w:rPr>
        <w:t>Mazière</w:t>
      </w:r>
      <w:proofErr w:type="spellEnd"/>
      <w:r>
        <w:rPr>
          <w:lang w:val="en-US"/>
        </w:rPr>
        <w:t>, co-chairs of IRWG</w:t>
      </w:r>
    </w:p>
    <w:p w14:paraId="01214D79" w14:textId="77777777" w:rsidR="00571A40" w:rsidRPr="00571A40" w:rsidRDefault="00571A40">
      <w:pPr>
        <w:rPr>
          <w:lang w:val="en-US"/>
        </w:rPr>
      </w:pPr>
      <w:r w:rsidRPr="00571A40">
        <w:rPr>
          <w:lang w:val="en-US"/>
        </w:rPr>
        <w:t>Matthias Palm (</w:t>
      </w:r>
      <w:proofErr w:type="spellStart"/>
      <w:r w:rsidRPr="00571A40">
        <w:rPr>
          <w:lang w:val="en-US"/>
        </w:rPr>
        <w:t>UBremen</w:t>
      </w:r>
      <w:proofErr w:type="spellEnd"/>
      <w:r w:rsidRPr="00571A40">
        <w:rPr>
          <w:lang w:val="en-US"/>
        </w:rPr>
        <w:t xml:space="preserve">), </w:t>
      </w:r>
    </w:p>
    <w:p w14:paraId="75A5DE77" w14:textId="77777777" w:rsidR="00571A40" w:rsidRPr="00571A40" w:rsidRDefault="00571A40">
      <w:pPr>
        <w:rPr>
          <w:lang w:val="en-US"/>
        </w:rPr>
      </w:pPr>
      <w:proofErr w:type="spellStart"/>
      <w:r w:rsidRPr="00571A40">
        <w:rPr>
          <w:lang w:val="en-US"/>
        </w:rPr>
        <w:t>Bavo</w:t>
      </w:r>
      <w:proofErr w:type="spellEnd"/>
      <w:r w:rsidRPr="00571A40">
        <w:rPr>
          <w:lang w:val="en-US"/>
        </w:rPr>
        <w:t xml:space="preserve"> </w:t>
      </w:r>
      <w:proofErr w:type="spellStart"/>
      <w:r w:rsidRPr="00571A40">
        <w:rPr>
          <w:lang w:val="en-US"/>
        </w:rPr>
        <w:t>Langerock</w:t>
      </w:r>
      <w:proofErr w:type="spellEnd"/>
      <w:r w:rsidRPr="00571A40">
        <w:rPr>
          <w:lang w:val="en-US"/>
        </w:rPr>
        <w:t xml:space="preserve"> (BIRA)</w:t>
      </w:r>
    </w:p>
    <w:p w14:paraId="77546E52" w14:textId="77777777" w:rsidR="00571A40" w:rsidRPr="00571A40" w:rsidRDefault="00B2668E">
      <w:pPr>
        <w:rPr>
          <w:lang w:val="en-US"/>
        </w:rPr>
      </w:pPr>
      <w:hyperlink r:id="rId7" w:tooltip="nakajima@nies.go.jp" w:history="1">
        <w:r w:rsidR="00571A40" w:rsidRPr="00571A40">
          <w:rPr>
            <w:lang w:val="en-US"/>
          </w:rPr>
          <w:t>Hideaki Nakajima</w:t>
        </w:r>
      </w:hyperlink>
      <w:r w:rsidR="00571A40" w:rsidRPr="00571A40">
        <w:rPr>
          <w:lang w:val="en-US"/>
        </w:rPr>
        <w:t xml:space="preserve">, </w:t>
      </w:r>
      <w:hyperlink r:id="rId8" w:tooltip="nagahama.yoshihiro@nies.go.jp" w:history="1">
        <w:r w:rsidR="00571A40" w:rsidRPr="00571A40">
          <w:rPr>
            <w:lang w:val="en-US"/>
          </w:rPr>
          <w:t xml:space="preserve">Yoshihiro </w:t>
        </w:r>
        <w:proofErr w:type="spellStart"/>
        <w:r w:rsidR="00571A40" w:rsidRPr="00571A40">
          <w:rPr>
            <w:lang w:val="en-US"/>
          </w:rPr>
          <w:t>Nagahama</w:t>
        </w:r>
        <w:proofErr w:type="spellEnd"/>
      </w:hyperlink>
      <w:r w:rsidR="00571A40" w:rsidRPr="00571A40">
        <w:rPr>
          <w:lang w:val="en-US"/>
        </w:rPr>
        <w:t xml:space="preserve"> (NIES)</w:t>
      </w:r>
    </w:p>
    <w:p w14:paraId="7D19252A" w14:textId="77777777" w:rsidR="00571A40" w:rsidRPr="00571A40" w:rsidRDefault="00B2668E">
      <w:pPr>
        <w:rPr>
          <w:lang w:val="en-US"/>
        </w:rPr>
      </w:pPr>
      <w:hyperlink r:id="rId9" w:tooltip="njones@uow.edu.au" w:history="1">
        <w:r w:rsidR="00571A40" w:rsidRPr="00571A40">
          <w:rPr>
            <w:lang w:val="en-US"/>
          </w:rPr>
          <w:t>Nicholas Jones</w:t>
        </w:r>
      </w:hyperlink>
      <w:r w:rsidR="00571A40" w:rsidRPr="00571A40">
        <w:rPr>
          <w:lang w:val="en-US"/>
        </w:rPr>
        <w:t> (</w:t>
      </w:r>
      <w:proofErr w:type="spellStart"/>
      <w:r w:rsidR="00571A40" w:rsidRPr="00571A40">
        <w:rPr>
          <w:lang w:val="en-US"/>
        </w:rPr>
        <w:t>UWollongong</w:t>
      </w:r>
      <w:proofErr w:type="spellEnd"/>
      <w:r w:rsidR="00571A40" w:rsidRPr="00571A40">
        <w:rPr>
          <w:lang w:val="en-US"/>
        </w:rPr>
        <w:t>)</w:t>
      </w:r>
    </w:p>
    <w:p w14:paraId="48B3B352" w14:textId="77777777" w:rsidR="00571A40" w:rsidRPr="00571A40" w:rsidRDefault="00B2668E">
      <w:pPr>
        <w:rPr>
          <w:lang w:val="en-US"/>
        </w:rPr>
      </w:pPr>
      <w:hyperlink r:id="rId10" w:tooltip="viatte@atmosp.physics.utoronto.ca" w:history="1">
        <w:r w:rsidR="00571A40" w:rsidRPr="00571A40">
          <w:rPr>
            <w:lang w:val="en-US"/>
          </w:rPr>
          <w:t xml:space="preserve">Camille </w:t>
        </w:r>
        <w:proofErr w:type="spellStart"/>
        <w:r w:rsidR="00571A40" w:rsidRPr="00571A40">
          <w:rPr>
            <w:lang w:val="en-US"/>
          </w:rPr>
          <w:t>Viatte</w:t>
        </w:r>
        <w:proofErr w:type="spellEnd"/>
      </w:hyperlink>
      <w:proofErr w:type="gramStart"/>
      <w:r w:rsidR="00571A40" w:rsidRPr="00571A40">
        <w:rPr>
          <w:lang w:val="en-US"/>
        </w:rPr>
        <w:t> ,</w:t>
      </w:r>
      <w:proofErr w:type="gramEnd"/>
      <w:r w:rsidR="00571A40" w:rsidRPr="00571A40">
        <w:rPr>
          <w:lang w:val="en-US"/>
        </w:rPr>
        <w:t xml:space="preserve"> </w:t>
      </w:r>
      <w:hyperlink r:id="rId11" w:tooltip="sconway@atmosp.physics.utoronto.ca" w:history="1">
        <w:r w:rsidR="00571A40" w:rsidRPr="00571A40">
          <w:rPr>
            <w:lang w:val="en-US"/>
          </w:rPr>
          <w:t>Stephanie Conway</w:t>
        </w:r>
      </w:hyperlink>
      <w:r w:rsidR="00571A40" w:rsidRPr="00571A40">
        <w:rPr>
          <w:lang w:val="en-US"/>
        </w:rPr>
        <w:t xml:space="preserve"> , </w:t>
      </w:r>
      <w:hyperlink r:id="rId12" w:tooltip="pfogal@atmosp.physics.utoronto.ca" w:history="1">
        <w:r w:rsidR="00571A40" w:rsidRPr="00571A40">
          <w:rPr>
            <w:lang w:val="en-US"/>
          </w:rPr>
          <w:t xml:space="preserve">Pierre </w:t>
        </w:r>
        <w:proofErr w:type="spellStart"/>
        <w:r w:rsidR="00571A40" w:rsidRPr="00571A40">
          <w:rPr>
            <w:lang w:val="en-US"/>
          </w:rPr>
          <w:t>Fogal</w:t>
        </w:r>
        <w:proofErr w:type="spellEnd"/>
      </w:hyperlink>
      <w:r w:rsidR="00571A40" w:rsidRPr="00571A40">
        <w:rPr>
          <w:lang w:val="en-US"/>
        </w:rPr>
        <w:t> (</w:t>
      </w:r>
      <w:proofErr w:type="spellStart"/>
      <w:r w:rsidR="00571A40" w:rsidRPr="00571A40">
        <w:rPr>
          <w:lang w:val="en-US"/>
        </w:rPr>
        <w:t>UToronto</w:t>
      </w:r>
      <w:proofErr w:type="spellEnd"/>
      <w:r w:rsidR="00571A40" w:rsidRPr="00571A40">
        <w:rPr>
          <w:lang w:val="en-US"/>
        </w:rPr>
        <w:t>)</w:t>
      </w:r>
    </w:p>
    <w:p w14:paraId="30F31C65" w14:textId="77777777" w:rsidR="00571A40" w:rsidRPr="00571A40" w:rsidRDefault="00571A40">
      <w:pPr>
        <w:rPr>
          <w:lang w:val="en-US"/>
        </w:rPr>
      </w:pPr>
      <w:r w:rsidRPr="00571A40">
        <w:rPr>
          <w:lang w:val="en-US"/>
        </w:rPr>
        <w:t xml:space="preserve"> </w:t>
      </w:r>
      <w:hyperlink r:id="rId13" w:tooltip="andreas.ostler@imk.fzk.de" w:history="1">
        <w:r w:rsidRPr="00571A40">
          <w:rPr>
            <w:lang w:val="en-US"/>
          </w:rPr>
          <w:t xml:space="preserve">Andreas </w:t>
        </w:r>
        <w:proofErr w:type="spellStart"/>
        <w:r w:rsidRPr="00571A40">
          <w:rPr>
            <w:lang w:val="en-US"/>
          </w:rPr>
          <w:t>Ostler</w:t>
        </w:r>
        <w:proofErr w:type="spellEnd"/>
      </w:hyperlink>
      <w:r w:rsidRPr="00571A40">
        <w:rPr>
          <w:lang w:val="en-US"/>
        </w:rPr>
        <w:t xml:space="preserve"> (KIT, </w:t>
      </w:r>
      <w:proofErr w:type="spellStart"/>
      <w:r w:rsidRPr="00571A40">
        <w:rPr>
          <w:lang w:val="en-US"/>
        </w:rPr>
        <w:t>Garmisch</w:t>
      </w:r>
      <w:proofErr w:type="spellEnd"/>
      <w:r w:rsidRPr="00571A40">
        <w:rPr>
          <w:lang w:val="en-US"/>
        </w:rPr>
        <w:t>-P.) </w:t>
      </w:r>
    </w:p>
    <w:p w14:paraId="79950CBB" w14:textId="77777777" w:rsidR="00571A40" w:rsidRDefault="00B2668E">
      <w:pPr>
        <w:pBdr>
          <w:bottom w:val="single" w:sz="6" w:space="1" w:color="auto"/>
        </w:pBdr>
        <w:rPr>
          <w:lang w:val="en-US"/>
        </w:rPr>
      </w:pPr>
      <w:hyperlink r:id="rId14" w:tooltip="demoulin@astro.ulg.ac.be" w:history="1">
        <w:r w:rsidR="00571A40" w:rsidRPr="00571A40">
          <w:rPr>
            <w:lang w:val="en-US"/>
          </w:rPr>
          <w:t xml:space="preserve">Philippe </w:t>
        </w:r>
        <w:proofErr w:type="spellStart"/>
        <w:r w:rsidR="00571A40" w:rsidRPr="00571A40">
          <w:rPr>
            <w:lang w:val="en-US"/>
          </w:rPr>
          <w:t>Demoulin</w:t>
        </w:r>
        <w:proofErr w:type="spellEnd"/>
      </w:hyperlink>
      <w:r w:rsidR="00571A40" w:rsidRPr="00571A40">
        <w:rPr>
          <w:lang w:val="en-US"/>
        </w:rPr>
        <w:t> </w:t>
      </w:r>
      <w:r w:rsidR="00571A40">
        <w:rPr>
          <w:lang w:val="en-US"/>
        </w:rPr>
        <w:t xml:space="preserve"> (</w:t>
      </w:r>
      <w:proofErr w:type="spellStart"/>
      <w:r w:rsidR="00571A40">
        <w:rPr>
          <w:lang w:val="en-US"/>
        </w:rPr>
        <w:t>ULi</w:t>
      </w:r>
      <w:r w:rsidR="00571A40" w:rsidRPr="00571A40">
        <w:rPr>
          <w:lang w:val="en-US"/>
        </w:rPr>
        <w:t>ège</w:t>
      </w:r>
      <w:proofErr w:type="spellEnd"/>
      <w:r w:rsidR="00571A40" w:rsidRPr="00571A40">
        <w:rPr>
          <w:lang w:val="en-US"/>
        </w:rPr>
        <w:t>)</w:t>
      </w:r>
    </w:p>
    <w:p w14:paraId="66164B0E" w14:textId="77777777" w:rsidR="00B61E1B" w:rsidRDefault="00B61E1B">
      <w:pPr>
        <w:pBdr>
          <w:bottom w:val="single" w:sz="6" w:space="1" w:color="auto"/>
        </w:pBdr>
        <w:rPr>
          <w:lang w:val="en-US"/>
        </w:rPr>
      </w:pPr>
    </w:p>
    <w:p w14:paraId="004A524C" w14:textId="77777777" w:rsidR="00512076" w:rsidRDefault="00512076">
      <w:pPr>
        <w:rPr>
          <w:lang w:val="en-US"/>
        </w:rPr>
      </w:pPr>
    </w:p>
    <w:p w14:paraId="3E43EAE7" w14:textId="77777777" w:rsidR="00512076" w:rsidRPr="00AC7176" w:rsidRDefault="00512076">
      <w:pPr>
        <w:rPr>
          <w:b/>
          <w:lang w:val="en-US"/>
        </w:rPr>
      </w:pPr>
      <w:r w:rsidRPr="00AC7176">
        <w:rPr>
          <w:b/>
          <w:lang w:val="en-US"/>
        </w:rPr>
        <w:t xml:space="preserve">Goal of the meeting: </w:t>
      </w:r>
    </w:p>
    <w:p w14:paraId="4E9769B9" w14:textId="77777777" w:rsidR="00512076" w:rsidRPr="00E216DD" w:rsidRDefault="00E216DD" w:rsidP="00E216DD">
      <w:pPr>
        <w:pStyle w:val="ListParagraph"/>
        <w:numPr>
          <w:ilvl w:val="0"/>
          <w:numId w:val="3"/>
        </w:numPr>
        <w:rPr>
          <w:lang w:val="en-US"/>
        </w:rPr>
      </w:pPr>
      <w:r w:rsidRPr="00E216DD">
        <w:rPr>
          <w:lang w:val="en-US"/>
        </w:rPr>
        <w:t>D</w:t>
      </w:r>
      <w:r w:rsidR="00512076" w:rsidRPr="00E216DD">
        <w:rPr>
          <w:lang w:val="en-US"/>
        </w:rPr>
        <w:t xml:space="preserve">iscuss common tools </w:t>
      </w:r>
    </w:p>
    <w:p w14:paraId="21BFC336" w14:textId="77777777" w:rsidR="00512076" w:rsidRPr="00512076" w:rsidRDefault="00512076" w:rsidP="00512076">
      <w:pPr>
        <w:pStyle w:val="ListParagraph"/>
        <w:numPr>
          <w:ilvl w:val="0"/>
          <w:numId w:val="1"/>
        </w:numPr>
        <w:rPr>
          <w:lang w:val="en-US"/>
        </w:rPr>
      </w:pPr>
      <w:proofErr w:type="gramStart"/>
      <w:r>
        <w:rPr>
          <w:lang w:val="en-US"/>
        </w:rPr>
        <w:t>for</w:t>
      </w:r>
      <w:proofErr w:type="gramEnd"/>
      <w:r>
        <w:rPr>
          <w:lang w:val="en-US"/>
        </w:rPr>
        <w:t xml:space="preserve"> calculation of uncertainties budget</w:t>
      </w:r>
    </w:p>
    <w:p w14:paraId="54B0C2C3" w14:textId="77777777" w:rsidR="00512076" w:rsidRDefault="00512076" w:rsidP="00512076">
      <w:pPr>
        <w:pStyle w:val="ListParagraph"/>
        <w:numPr>
          <w:ilvl w:val="0"/>
          <w:numId w:val="1"/>
        </w:numPr>
        <w:rPr>
          <w:lang w:val="en-US"/>
        </w:rPr>
      </w:pPr>
      <w:proofErr w:type="gramStart"/>
      <w:r w:rsidRPr="00512076">
        <w:rPr>
          <w:lang w:val="en-US"/>
        </w:rPr>
        <w:t>for</w:t>
      </w:r>
      <w:proofErr w:type="gramEnd"/>
      <w:r w:rsidRPr="00512076">
        <w:rPr>
          <w:lang w:val="en-US"/>
        </w:rPr>
        <w:t xml:space="preserve"> processing of FTIR data, from data acquisition to data submission to NDACC DHF</w:t>
      </w:r>
    </w:p>
    <w:p w14:paraId="1C2C8C02" w14:textId="77777777" w:rsidR="00E216DD" w:rsidRPr="00E216DD" w:rsidRDefault="00512076" w:rsidP="00512076">
      <w:pPr>
        <w:rPr>
          <w:lang w:val="en-US"/>
        </w:rPr>
      </w:pPr>
      <w:r>
        <w:rPr>
          <w:lang w:val="en-US"/>
        </w:rPr>
        <w:t xml:space="preserve">Presentations made by participants are collected on </w:t>
      </w:r>
      <w:r w:rsidR="00E216DD">
        <w:rPr>
          <w:lang w:val="en-US"/>
        </w:rPr>
        <w:fldChar w:fldCharType="begin"/>
      </w:r>
      <w:r w:rsidR="00E216DD">
        <w:rPr>
          <w:lang w:val="en-US"/>
        </w:rPr>
        <w:instrText xml:space="preserve"> HYPERLINK "</w:instrText>
      </w:r>
      <w:r w:rsidR="00E216DD" w:rsidRPr="00E216DD">
        <w:rPr>
          <w:lang w:val="en-US"/>
        </w:rPr>
        <w:instrText>ftp://acd.ucar.edu//user/jamesw/IRWG_NORS_EW/:</w:instrText>
      </w:r>
    </w:p>
    <w:p w14:paraId="7403E20B" w14:textId="77777777" w:rsidR="00E216DD" w:rsidRPr="00464442" w:rsidRDefault="00E216DD" w:rsidP="00512076">
      <w:pPr>
        <w:rPr>
          <w:rStyle w:val="Hyperlink"/>
          <w:lang w:val="en-US"/>
        </w:rPr>
      </w:pPr>
      <w:r>
        <w:rPr>
          <w:lang w:val="en-US"/>
        </w:rPr>
        <w:instrText xml:space="preserve">" </w:instrText>
      </w:r>
      <w:r>
        <w:rPr>
          <w:lang w:val="en-US"/>
        </w:rPr>
        <w:fldChar w:fldCharType="separate"/>
      </w:r>
      <w:r w:rsidRPr="00464442">
        <w:rPr>
          <w:rStyle w:val="Hyperlink"/>
          <w:lang w:val="en-US"/>
        </w:rPr>
        <w:t>ftp://acd.ucar.edu//user/jamesw/IRWG_NORS_EW/:</w:t>
      </w:r>
    </w:p>
    <w:p w14:paraId="5403BE79" w14:textId="77777777" w:rsidR="00512076" w:rsidRDefault="00E216DD" w:rsidP="00E216DD">
      <w:pPr>
        <w:pStyle w:val="ListParagraph"/>
        <w:numPr>
          <w:ilvl w:val="0"/>
          <w:numId w:val="3"/>
        </w:numPr>
        <w:rPr>
          <w:lang w:val="en-US"/>
        </w:rPr>
      </w:pPr>
      <w:r>
        <w:rPr>
          <w:lang w:val="en-US"/>
        </w:rPr>
        <w:fldChar w:fldCharType="end"/>
      </w:r>
      <w:r>
        <w:rPr>
          <w:lang w:val="en-US"/>
        </w:rPr>
        <w:t>Presentation by J. Hannigan with outline of meeting and some basic ideas</w:t>
      </w:r>
    </w:p>
    <w:p w14:paraId="2EAF192D" w14:textId="77777777" w:rsidR="00E216DD" w:rsidRDefault="00E216DD" w:rsidP="00E216DD">
      <w:pPr>
        <w:pStyle w:val="ListParagraph"/>
        <w:numPr>
          <w:ilvl w:val="0"/>
          <w:numId w:val="3"/>
        </w:numPr>
        <w:rPr>
          <w:lang w:val="en-US"/>
        </w:rPr>
      </w:pPr>
      <w:r>
        <w:rPr>
          <w:lang w:val="en-US"/>
        </w:rPr>
        <w:t xml:space="preserve">Presentation by B. </w:t>
      </w:r>
      <w:proofErr w:type="spellStart"/>
      <w:r>
        <w:rPr>
          <w:lang w:val="en-US"/>
        </w:rPr>
        <w:t>Langerock</w:t>
      </w:r>
      <w:proofErr w:type="spellEnd"/>
      <w:r>
        <w:rPr>
          <w:lang w:val="en-US"/>
        </w:rPr>
        <w:t xml:space="preserve"> about fundamentals of error calculations</w:t>
      </w:r>
    </w:p>
    <w:p w14:paraId="0E65986F" w14:textId="77777777" w:rsidR="00E216DD" w:rsidRDefault="00E216DD" w:rsidP="00E216DD">
      <w:pPr>
        <w:pStyle w:val="ListParagraph"/>
        <w:numPr>
          <w:ilvl w:val="0"/>
          <w:numId w:val="3"/>
        </w:numPr>
        <w:rPr>
          <w:lang w:val="en-US"/>
        </w:rPr>
      </w:pPr>
      <w:r>
        <w:rPr>
          <w:lang w:val="en-US"/>
        </w:rPr>
        <w:t>Presentation by M. Palm about basic ideas behind optimal estimation and methods for iterative solution</w:t>
      </w:r>
      <w:r w:rsidR="003E4CB5">
        <w:rPr>
          <w:lang w:val="en-US"/>
        </w:rPr>
        <w:t>, and convergence criterion</w:t>
      </w:r>
      <w:r w:rsidR="00DD20CA">
        <w:rPr>
          <w:lang w:val="en-US"/>
        </w:rPr>
        <w:t xml:space="preserve"> in SFIT2 &amp; SFIT4</w:t>
      </w:r>
    </w:p>
    <w:p w14:paraId="6A959FEE" w14:textId="77777777" w:rsidR="00E216DD" w:rsidRDefault="00793CC7" w:rsidP="00E216DD">
      <w:pPr>
        <w:pStyle w:val="ListParagraph"/>
        <w:numPr>
          <w:ilvl w:val="0"/>
          <w:numId w:val="3"/>
        </w:numPr>
        <w:rPr>
          <w:lang w:val="en-US"/>
        </w:rPr>
      </w:pPr>
      <w:r>
        <w:rPr>
          <w:lang w:val="en-US"/>
        </w:rPr>
        <w:t>Presentation by J. Hannigan about structure of SFIT4</w:t>
      </w:r>
    </w:p>
    <w:p w14:paraId="092563DA" w14:textId="77777777" w:rsidR="00793CC7" w:rsidRDefault="003E4CB5" w:rsidP="00E216DD">
      <w:pPr>
        <w:pStyle w:val="ListParagraph"/>
        <w:numPr>
          <w:ilvl w:val="0"/>
          <w:numId w:val="3"/>
        </w:numPr>
        <w:rPr>
          <w:lang w:val="en-US"/>
        </w:rPr>
      </w:pPr>
      <w:r>
        <w:rPr>
          <w:lang w:val="en-US"/>
        </w:rPr>
        <w:t>Presentat</w:t>
      </w:r>
      <w:r w:rsidR="00793CC7">
        <w:rPr>
          <w:lang w:val="en-US"/>
        </w:rPr>
        <w:t>ion by J. Hannigan about his batching procedure</w:t>
      </w:r>
    </w:p>
    <w:p w14:paraId="7A74555E" w14:textId="77777777" w:rsidR="00E216DD" w:rsidRDefault="00E216DD" w:rsidP="00512076">
      <w:pPr>
        <w:rPr>
          <w:lang w:val="en-US"/>
        </w:rPr>
      </w:pPr>
    </w:p>
    <w:p w14:paraId="5BFBF9AC" w14:textId="77777777" w:rsidR="00AC7176" w:rsidRDefault="00E216DD" w:rsidP="00512076">
      <w:pPr>
        <w:rPr>
          <w:b/>
          <w:lang w:val="en-US"/>
        </w:rPr>
      </w:pPr>
      <w:r w:rsidRPr="00E216DD">
        <w:rPr>
          <w:b/>
          <w:lang w:val="en-US"/>
        </w:rPr>
        <w:t>Discussions</w:t>
      </w:r>
    </w:p>
    <w:p w14:paraId="6CA62581" w14:textId="77777777" w:rsidR="00E216DD" w:rsidRPr="00E216DD" w:rsidRDefault="00E216DD" w:rsidP="00E216DD">
      <w:pPr>
        <w:pStyle w:val="ListParagraph"/>
        <w:numPr>
          <w:ilvl w:val="0"/>
          <w:numId w:val="2"/>
        </w:numPr>
        <w:rPr>
          <w:lang w:val="en-US"/>
        </w:rPr>
      </w:pPr>
      <w:proofErr w:type="gramStart"/>
      <w:r w:rsidRPr="00E216DD">
        <w:rPr>
          <w:lang w:val="en-US"/>
        </w:rPr>
        <w:t>tools</w:t>
      </w:r>
      <w:proofErr w:type="gramEnd"/>
      <w:r w:rsidRPr="00E216DD">
        <w:rPr>
          <w:lang w:val="en-US"/>
        </w:rPr>
        <w:t xml:space="preserve"> will be built around SFIT4</w:t>
      </w:r>
      <w:r>
        <w:rPr>
          <w:lang w:val="en-US"/>
        </w:rPr>
        <w:t>, because this is the S/W that will be maintained in the futur</w:t>
      </w:r>
      <w:r w:rsidR="00793CC7">
        <w:rPr>
          <w:lang w:val="en-US"/>
        </w:rPr>
        <w:t>e</w:t>
      </w:r>
    </w:p>
    <w:p w14:paraId="3CF9C6E4" w14:textId="77777777" w:rsidR="009E077A" w:rsidRDefault="009E077A" w:rsidP="00E216DD">
      <w:pPr>
        <w:pStyle w:val="ListParagraph"/>
        <w:numPr>
          <w:ilvl w:val="0"/>
          <w:numId w:val="2"/>
        </w:numPr>
        <w:rPr>
          <w:lang w:val="en-US"/>
        </w:rPr>
      </w:pPr>
      <w:proofErr w:type="gramStart"/>
      <w:r w:rsidRPr="009E077A">
        <w:rPr>
          <w:lang w:val="en-US"/>
        </w:rPr>
        <w:t>main</w:t>
      </w:r>
      <w:proofErr w:type="gramEnd"/>
      <w:r w:rsidRPr="009E077A">
        <w:rPr>
          <w:lang w:val="en-US"/>
        </w:rPr>
        <w:t xml:space="preserve"> factor in error calculations is K- matrix </w:t>
      </w:r>
    </w:p>
    <w:p w14:paraId="554FEA93" w14:textId="77777777" w:rsidR="00E216DD" w:rsidRDefault="009E077A" w:rsidP="009E077A">
      <w:pPr>
        <w:pStyle w:val="ListParagraph"/>
        <w:rPr>
          <w:lang w:val="en-US"/>
        </w:rPr>
      </w:pPr>
      <w:r w:rsidRPr="009E077A">
        <w:rPr>
          <w:lang w:val="en-US"/>
        </w:rPr>
        <w:t xml:space="preserve">=&gt; </w:t>
      </w:r>
      <w:proofErr w:type="gramStart"/>
      <w:r w:rsidRPr="009E077A">
        <w:rPr>
          <w:lang w:val="en-US"/>
        </w:rPr>
        <w:t>suggestion</w:t>
      </w:r>
      <w:proofErr w:type="gramEnd"/>
      <w:r w:rsidRPr="009E077A">
        <w:rPr>
          <w:lang w:val="en-US"/>
        </w:rPr>
        <w:t xml:space="preserve"> that SFIT4 calculates all required K-elements </w:t>
      </w:r>
      <w:r>
        <w:rPr>
          <w:lang w:val="en-US"/>
        </w:rPr>
        <w:t xml:space="preserve">(in the retrieved state! ) and the full averaging kernel, </w:t>
      </w:r>
      <w:r w:rsidRPr="009E077A">
        <w:rPr>
          <w:lang w:val="en-US"/>
        </w:rPr>
        <w:t xml:space="preserve">and that </w:t>
      </w:r>
      <w:r>
        <w:rPr>
          <w:lang w:val="en-US"/>
        </w:rPr>
        <w:t>uncertainties calculation are a separate toolbox</w:t>
      </w:r>
    </w:p>
    <w:p w14:paraId="75E6E9C2" w14:textId="77777777" w:rsidR="009E077A" w:rsidRDefault="009E077A" w:rsidP="009E077A">
      <w:pPr>
        <w:pStyle w:val="ListParagraph"/>
        <w:rPr>
          <w:lang w:val="en-US"/>
        </w:rPr>
      </w:pPr>
      <w:r>
        <w:rPr>
          <w:lang w:val="en-US"/>
        </w:rPr>
        <w:lastRenderedPageBreak/>
        <w:t xml:space="preserve">=&gt; </w:t>
      </w:r>
      <w:proofErr w:type="gramStart"/>
      <w:r>
        <w:rPr>
          <w:lang w:val="en-US"/>
        </w:rPr>
        <w:t>suggestion</w:t>
      </w:r>
      <w:proofErr w:type="gramEnd"/>
      <w:r>
        <w:rPr>
          <w:lang w:val="en-US"/>
        </w:rPr>
        <w:t xml:space="preserve"> that every uncertainty is a separate output, even if the random and systematic uncertainties are lumped together in the HDF file.  This allows inspection of the relative importance of the separate components.</w:t>
      </w:r>
    </w:p>
    <w:p w14:paraId="36A2A7F2" w14:textId="77777777" w:rsidR="00F469B2" w:rsidRDefault="009E077A" w:rsidP="009E077A">
      <w:pPr>
        <w:pStyle w:val="ListParagraph"/>
        <w:numPr>
          <w:ilvl w:val="0"/>
          <w:numId w:val="2"/>
        </w:numPr>
        <w:rPr>
          <w:lang w:val="en-US"/>
        </w:rPr>
      </w:pPr>
      <w:r>
        <w:rPr>
          <w:lang w:val="en-US"/>
        </w:rPr>
        <w:t>Next important element is the covariance matrix for each error component (</w:t>
      </w:r>
      <w:proofErr w:type="spellStart"/>
      <w:r>
        <w:rPr>
          <w:lang w:val="en-US"/>
        </w:rPr>
        <w:t>S</w:t>
      </w:r>
      <w:r w:rsidRPr="009E077A">
        <w:rPr>
          <w:vertAlign w:val="subscript"/>
          <w:lang w:val="en-US"/>
        </w:rPr>
        <w:t>b</w:t>
      </w:r>
      <w:proofErr w:type="spellEnd"/>
      <w:proofErr w:type="gramStart"/>
      <w:r>
        <w:rPr>
          <w:lang w:val="en-US"/>
        </w:rPr>
        <w:t>)</w:t>
      </w:r>
      <w:r w:rsidR="00F469B2">
        <w:rPr>
          <w:lang w:val="en-US"/>
        </w:rPr>
        <w:t xml:space="preserve"> :</w:t>
      </w:r>
      <w:proofErr w:type="gramEnd"/>
      <w:r w:rsidR="00F469B2">
        <w:rPr>
          <w:lang w:val="en-US"/>
        </w:rPr>
        <w:t xml:space="preserve"> </w:t>
      </w:r>
    </w:p>
    <w:p w14:paraId="1911BB1E" w14:textId="77777777" w:rsidR="009E077A" w:rsidRDefault="00F469B2" w:rsidP="00F469B2">
      <w:pPr>
        <w:pStyle w:val="ListParagraph"/>
        <w:numPr>
          <w:ilvl w:val="1"/>
          <w:numId w:val="2"/>
        </w:numPr>
        <w:rPr>
          <w:lang w:val="en-US"/>
        </w:rPr>
      </w:pPr>
      <w:proofErr w:type="gramStart"/>
      <w:r>
        <w:rPr>
          <w:lang w:val="en-US"/>
        </w:rPr>
        <w:t>these</w:t>
      </w:r>
      <w:proofErr w:type="gramEnd"/>
      <w:r>
        <w:rPr>
          <w:lang w:val="en-US"/>
        </w:rPr>
        <w:t xml:space="preserve"> will be different for each site but we should provide recipes about how to create them.</w:t>
      </w:r>
    </w:p>
    <w:p w14:paraId="58443D52" w14:textId="77777777" w:rsidR="00F469B2" w:rsidRDefault="00F469B2" w:rsidP="00F469B2">
      <w:pPr>
        <w:pStyle w:val="ListParagraph"/>
        <w:numPr>
          <w:ilvl w:val="1"/>
          <w:numId w:val="2"/>
        </w:numPr>
        <w:rPr>
          <w:lang w:val="en-US"/>
        </w:rPr>
      </w:pPr>
      <w:r>
        <w:rPr>
          <w:lang w:val="en-US"/>
        </w:rPr>
        <w:t>Should we archive them in a meta</w:t>
      </w:r>
      <w:r w:rsidR="00A30BFD">
        <w:rPr>
          <w:lang w:val="en-US"/>
        </w:rPr>
        <w:t>-</w:t>
      </w:r>
      <w:proofErr w:type="spellStart"/>
      <w:r>
        <w:rPr>
          <w:lang w:val="en-US"/>
        </w:rPr>
        <w:t>datafile</w:t>
      </w:r>
      <w:proofErr w:type="spellEnd"/>
      <w:r>
        <w:rPr>
          <w:lang w:val="en-US"/>
        </w:rPr>
        <w:t xml:space="preserve"> p</w:t>
      </w:r>
      <w:r w:rsidR="00A30BFD">
        <w:rPr>
          <w:lang w:val="en-US"/>
        </w:rPr>
        <w:t>er site</w:t>
      </w:r>
      <w:r>
        <w:rPr>
          <w:lang w:val="en-US"/>
        </w:rPr>
        <w:t xml:space="preserve">? This file will be reasonably stable. </w:t>
      </w:r>
    </w:p>
    <w:p w14:paraId="4CF1614F" w14:textId="77777777" w:rsidR="00F469B2" w:rsidRDefault="00F469B2" w:rsidP="00F469B2">
      <w:pPr>
        <w:pStyle w:val="ListParagraph"/>
        <w:numPr>
          <w:ilvl w:val="2"/>
          <w:numId w:val="2"/>
        </w:numPr>
        <w:rPr>
          <w:lang w:val="en-US"/>
        </w:rPr>
      </w:pPr>
      <w:r>
        <w:rPr>
          <w:lang w:val="en-US"/>
        </w:rPr>
        <w:t>Cf. issue of traceability, NORS Data User Guide and NORS Guide about Uncertainties</w:t>
      </w:r>
    </w:p>
    <w:p w14:paraId="632EEA77" w14:textId="77777777" w:rsidR="00A30BFD" w:rsidRPr="00F469B2" w:rsidRDefault="00A30BFD" w:rsidP="00F469B2">
      <w:pPr>
        <w:pStyle w:val="ListParagraph"/>
        <w:numPr>
          <w:ilvl w:val="2"/>
          <w:numId w:val="2"/>
        </w:numPr>
        <w:rPr>
          <w:lang w:val="en-US"/>
        </w:rPr>
      </w:pPr>
      <w:r>
        <w:rPr>
          <w:lang w:val="en-US"/>
        </w:rPr>
        <w:t>This description can be pointed to in the HDF file.</w:t>
      </w:r>
    </w:p>
    <w:p w14:paraId="19E5BE1C" w14:textId="77777777" w:rsidR="00F469B2" w:rsidRDefault="00F469B2" w:rsidP="009E077A">
      <w:pPr>
        <w:pStyle w:val="ListParagraph"/>
        <w:numPr>
          <w:ilvl w:val="0"/>
          <w:numId w:val="2"/>
        </w:numPr>
        <w:rPr>
          <w:lang w:val="en-US"/>
        </w:rPr>
      </w:pPr>
      <w:r w:rsidRPr="00F469B2">
        <w:rPr>
          <w:lang w:val="en-US"/>
        </w:rPr>
        <w:t xml:space="preserve">Discussion about required error components and distinction between systematic and random errors </w:t>
      </w:r>
    </w:p>
    <w:p w14:paraId="1DBAFAB6" w14:textId="77777777" w:rsidR="00F469B2" w:rsidRDefault="00F469B2" w:rsidP="00F469B2">
      <w:pPr>
        <w:pStyle w:val="ListParagraph"/>
        <w:numPr>
          <w:ilvl w:val="1"/>
          <w:numId w:val="2"/>
        </w:numPr>
        <w:rPr>
          <w:lang w:val="en-US"/>
        </w:rPr>
      </w:pPr>
      <w:r>
        <w:rPr>
          <w:lang w:val="en-US"/>
        </w:rPr>
        <w:t>E.g., should we in</w:t>
      </w:r>
      <w:r w:rsidR="00D00B29">
        <w:rPr>
          <w:lang w:val="en-US"/>
        </w:rPr>
        <w:t>clude errors due to solar lines</w:t>
      </w:r>
      <w:r>
        <w:rPr>
          <w:lang w:val="en-US"/>
        </w:rPr>
        <w:t xml:space="preserve">? </w:t>
      </w:r>
      <w:r w:rsidR="00D00B29">
        <w:rPr>
          <w:lang w:val="en-US"/>
        </w:rPr>
        <w:t xml:space="preserve"> - </w:t>
      </w:r>
      <w:proofErr w:type="gramStart"/>
      <w:r w:rsidR="00D00B29">
        <w:rPr>
          <w:lang w:val="en-US"/>
        </w:rPr>
        <w:t>ask</w:t>
      </w:r>
      <w:proofErr w:type="gramEnd"/>
      <w:r w:rsidR="00D00B29">
        <w:rPr>
          <w:lang w:val="en-US"/>
        </w:rPr>
        <w:t xml:space="preserve"> FH</w:t>
      </w:r>
      <w:r w:rsidR="00E7613B">
        <w:rPr>
          <w:lang w:val="en-US"/>
        </w:rPr>
        <w:t xml:space="preserve"> (1%-strength, 1e-6-shift) ~3% limb darkening, limb Doppler effect, observer </w:t>
      </w:r>
      <w:r w:rsidR="000F52BA">
        <w:rPr>
          <w:lang w:val="en-US"/>
        </w:rPr>
        <w:t>Doppler effect (</w:t>
      </w:r>
      <w:proofErr w:type="spellStart"/>
      <w:r w:rsidR="000F52BA">
        <w:rPr>
          <w:lang w:val="en-US"/>
        </w:rPr>
        <w:t>fwdmdl</w:t>
      </w:r>
      <w:proofErr w:type="spellEnd"/>
      <w:r w:rsidR="000F52BA">
        <w:rPr>
          <w:lang w:val="en-US"/>
        </w:rPr>
        <w:t xml:space="preserve"> error – not accounted for)</w:t>
      </w:r>
    </w:p>
    <w:p w14:paraId="2930D6FC" w14:textId="77777777" w:rsidR="00F469B2" w:rsidRDefault="00F469B2" w:rsidP="00F469B2">
      <w:pPr>
        <w:pStyle w:val="ListParagraph"/>
        <w:numPr>
          <w:ilvl w:val="1"/>
          <w:numId w:val="2"/>
        </w:numPr>
        <w:rPr>
          <w:lang w:val="en-US"/>
        </w:rPr>
      </w:pPr>
      <w:r>
        <w:rPr>
          <w:lang w:val="en-US"/>
        </w:rPr>
        <w:t>Do we have enough information for all error components to give reasonable estimates for the s</w:t>
      </w:r>
      <w:r w:rsidR="00D00B29">
        <w:rPr>
          <w:lang w:val="en-US"/>
        </w:rPr>
        <w:t>ystematic and random components</w:t>
      </w:r>
      <w:r>
        <w:rPr>
          <w:lang w:val="en-US"/>
        </w:rPr>
        <w:t>?</w:t>
      </w:r>
    </w:p>
    <w:p w14:paraId="51B4443B" w14:textId="77777777" w:rsidR="00EB2217" w:rsidRDefault="00EB2217" w:rsidP="00F469B2">
      <w:pPr>
        <w:pStyle w:val="ListParagraph"/>
        <w:numPr>
          <w:ilvl w:val="1"/>
          <w:numId w:val="2"/>
        </w:numPr>
        <w:rPr>
          <w:lang w:val="en-US"/>
        </w:rPr>
      </w:pPr>
      <w:r>
        <w:rPr>
          <w:lang w:val="en-US"/>
        </w:rPr>
        <w:t xml:space="preserve">Circulate a doc to accumulate </w:t>
      </w:r>
      <w:proofErr w:type="spellStart"/>
      <w:r>
        <w:rPr>
          <w:lang w:val="en-US"/>
        </w:rPr>
        <w:t>S</w:t>
      </w:r>
      <w:r w:rsidRPr="00EB2217">
        <w:rPr>
          <w:sz w:val="24"/>
          <w:lang w:val="en-US"/>
        </w:rPr>
        <w:t>b</w:t>
      </w:r>
      <w:proofErr w:type="spellEnd"/>
      <w:r>
        <w:rPr>
          <w:lang w:val="en-US"/>
        </w:rPr>
        <w:t xml:space="preserve"> &amp; physical sources of </w:t>
      </w:r>
      <w:r w:rsidR="002E5D8B">
        <w:rPr>
          <w:lang w:val="en-US"/>
        </w:rPr>
        <w:t>uncertainties</w:t>
      </w:r>
      <w:r w:rsidR="00C6527E">
        <w:rPr>
          <w:lang w:val="en-US"/>
        </w:rPr>
        <w:t xml:space="preserve"> including the </w:t>
      </w:r>
      <w:r w:rsidR="00C07A2C">
        <w:rPr>
          <w:lang w:val="en-US"/>
        </w:rPr>
        <w:t>distinction between systematic</w:t>
      </w:r>
      <w:r w:rsidR="00C6527E">
        <w:rPr>
          <w:lang w:val="en-US"/>
        </w:rPr>
        <w:t xml:space="preserve"> and random (statistical) components</w:t>
      </w:r>
      <w:r>
        <w:rPr>
          <w:lang w:val="en-US"/>
        </w:rPr>
        <w:t>.</w:t>
      </w:r>
    </w:p>
    <w:p w14:paraId="0BAA7E9A" w14:textId="77777777" w:rsidR="00C13F20" w:rsidRDefault="00C13F20" w:rsidP="00C13F20">
      <w:pPr>
        <w:pStyle w:val="ListParagraph"/>
        <w:ind w:left="1440"/>
        <w:rPr>
          <w:lang w:val="en-US"/>
        </w:rPr>
      </w:pPr>
    </w:p>
    <w:p w14:paraId="26C79464" w14:textId="77777777" w:rsidR="00FF4550" w:rsidRDefault="00C13F20" w:rsidP="00C13F20">
      <w:pPr>
        <w:pStyle w:val="ListParagraph"/>
        <w:numPr>
          <w:ilvl w:val="0"/>
          <w:numId w:val="2"/>
        </w:numPr>
        <w:rPr>
          <w:lang w:val="en-US"/>
        </w:rPr>
      </w:pPr>
      <w:r>
        <w:rPr>
          <w:lang w:val="en-US"/>
        </w:rPr>
        <w:t xml:space="preserve">Discussion about the computation time for the uncertainties calculations </w:t>
      </w:r>
    </w:p>
    <w:p w14:paraId="51948DE1" w14:textId="77777777" w:rsidR="00C13F20" w:rsidRDefault="00FF4550" w:rsidP="00FF4550">
      <w:pPr>
        <w:pStyle w:val="ListParagraph"/>
        <w:numPr>
          <w:ilvl w:val="1"/>
          <w:numId w:val="2"/>
        </w:numPr>
        <w:rPr>
          <w:lang w:val="en-US"/>
        </w:rPr>
      </w:pPr>
      <w:proofErr w:type="gramStart"/>
      <w:r>
        <w:rPr>
          <w:lang w:val="en-US"/>
        </w:rPr>
        <w:t>ne</w:t>
      </w:r>
      <w:r w:rsidR="00C13F20">
        <w:rPr>
          <w:lang w:val="en-US"/>
        </w:rPr>
        <w:t>ed</w:t>
      </w:r>
      <w:proofErr w:type="gramEnd"/>
      <w:r w:rsidR="00C13F20">
        <w:rPr>
          <w:lang w:val="en-US"/>
        </w:rPr>
        <w:t xml:space="preserve"> to optimize the calculations to avoid redundant I/O, redundant calls to SFIT4, etc.</w:t>
      </w:r>
      <w:r w:rsidR="00C07A2C">
        <w:rPr>
          <w:lang w:val="en-US"/>
        </w:rPr>
        <w:t xml:space="preserve"> – will be avoided with proposed sfit4 error computations</w:t>
      </w:r>
    </w:p>
    <w:p w14:paraId="4B13CA81" w14:textId="77777777" w:rsidR="00FF4550" w:rsidRDefault="00FF4550" w:rsidP="00FF4550">
      <w:pPr>
        <w:pStyle w:val="ListParagraph"/>
        <w:numPr>
          <w:ilvl w:val="1"/>
          <w:numId w:val="2"/>
        </w:numPr>
        <w:rPr>
          <w:lang w:val="en-US"/>
        </w:rPr>
      </w:pPr>
      <w:proofErr w:type="gramStart"/>
      <w:r>
        <w:rPr>
          <w:lang w:val="en-US"/>
        </w:rPr>
        <w:t>need</w:t>
      </w:r>
      <w:proofErr w:type="gramEnd"/>
      <w:r>
        <w:rPr>
          <w:lang w:val="en-US"/>
        </w:rPr>
        <w:t xml:space="preserve"> for parallelization</w:t>
      </w:r>
    </w:p>
    <w:p w14:paraId="514C8191" w14:textId="77777777" w:rsidR="00FF4550" w:rsidRDefault="00FF4550" w:rsidP="00FF4550">
      <w:pPr>
        <w:pStyle w:val="ListParagraph"/>
        <w:ind w:left="1440"/>
        <w:rPr>
          <w:lang w:val="en-US"/>
        </w:rPr>
      </w:pPr>
    </w:p>
    <w:p w14:paraId="7F13752F" w14:textId="77777777" w:rsidR="00FF4550" w:rsidRDefault="00FF4550" w:rsidP="00FF4550">
      <w:pPr>
        <w:pStyle w:val="ListParagraph"/>
        <w:numPr>
          <w:ilvl w:val="0"/>
          <w:numId w:val="2"/>
        </w:numPr>
        <w:rPr>
          <w:lang w:val="en-US"/>
        </w:rPr>
      </w:pPr>
      <w:r>
        <w:rPr>
          <w:lang w:val="en-US"/>
        </w:rPr>
        <w:t>Discussion about construction/optimization of regularization matrix (S</w:t>
      </w:r>
      <w:r w:rsidRPr="00FF4550">
        <w:rPr>
          <w:vertAlign w:val="subscript"/>
          <w:lang w:val="en-US"/>
        </w:rPr>
        <w:t>a</w:t>
      </w:r>
      <w:r>
        <w:rPr>
          <w:lang w:val="en-US"/>
        </w:rPr>
        <w:t xml:space="preserve">) and the choice between </w:t>
      </w:r>
      <w:proofErr w:type="spellStart"/>
      <w:r>
        <w:rPr>
          <w:lang w:val="en-US"/>
        </w:rPr>
        <w:t>Tikhonov</w:t>
      </w:r>
      <w:proofErr w:type="spellEnd"/>
      <w:r>
        <w:rPr>
          <w:lang w:val="en-US"/>
        </w:rPr>
        <w:t xml:space="preserve"> regularization or full covariance matrix:</w:t>
      </w:r>
    </w:p>
    <w:p w14:paraId="2883804A" w14:textId="77777777" w:rsidR="005F75D9" w:rsidRDefault="005F75D9" w:rsidP="005F75D9">
      <w:pPr>
        <w:pStyle w:val="ListParagraph"/>
        <w:numPr>
          <w:ilvl w:val="1"/>
          <w:numId w:val="2"/>
        </w:numPr>
        <w:rPr>
          <w:lang w:val="en-US"/>
        </w:rPr>
      </w:pPr>
      <w:proofErr w:type="spellStart"/>
      <w:r>
        <w:rPr>
          <w:lang w:val="en-US"/>
        </w:rPr>
        <w:t>Tikhonov</w:t>
      </w:r>
      <w:proofErr w:type="spellEnd"/>
      <w:r>
        <w:rPr>
          <w:lang w:val="en-US"/>
        </w:rPr>
        <w:t xml:space="preserve"> is well behaved and useful for low DOFS (tropospheric) species</w:t>
      </w:r>
    </w:p>
    <w:p w14:paraId="57DD663B" w14:textId="77777777" w:rsidR="00FF4550" w:rsidRDefault="00FF4550" w:rsidP="00FF4550">
      <w:pPr>
        <w:pStyle w:val="ListParagraph"/>
        <w:numPr>
          <w:ilvl w:val="1"/>
          <w:numId w:val="2"/>
        </w:numPr>
        <w:rPr>
          <w:lang w:val="en-US"/>
        </w:rPr>
      </w:pPr>
      <w:proofErr w:type="spellStart"/>
      <w:r>
        <w:rPr>
          <w:lang w:val="en-US"/>
        </w:rPr>
        <w:t>Tikhonov</w:t>
      </w:r>
      <w:proofErr w:type="spellEnd"/>
      <w:r>
        <w:rPr>
          <w:lang w:val="en-US"/>
        </w:rPr>
        <w:t xml:space="preserve"> L1 has the disadvantage that sensitivity is equal 1 for all altitudes</w:t>
      </w:r>
      <w:r w:rsidR="00C616B2">
        <w:rPr>
          <w:lang w:val="en-US"/>
        </w:rPr>
        <w:t>, inducing arti</w:t>
      </w:r>
      <w:r w:rsidR="00302842">
        <w:rPr>
          <w:lang w:val="en-US"/>
        </w:rPr>
        <w:t>facts in the retrieved profile</w:t>
      </w:r>
    </w:p>
    <w:p w14:paraId="63A7CCFC" w14:textId="77777777" w:rsidR="004775AB" w:rsidRDefault="00302842" w:rsidP="00FF4550">
      <w:pPr>
        <w:pStyle w:val="ListParagraph"/>
        <w:numPr>
          <w:ilvl w:val="1"/>
          <w:numId w:val="2"/>
        </w:numPr>
        <w:rPr>
          <w:lang w:val="en-US"/>
        </w:rPr>
      </w:pPr>
      <w:r w:rsidRPr="004775AB">
        <w:rPr>
          <w:lang w:val="en-US"/>
        </w:rPr>
        <w:t>Importance of good-looking Averaging kernels</w:t>
      </w:r>
      <w:r w:rsidR="004775AB">
        <w:rPr>
          <w:lang w:val="en-US"/>
        </w:rPr>
        <w:t xml:space="preserve"> (</w:t>
      </w:r>
      <w:proofErr w:type="spellStart"/>
      <w:r w:rsidR="004775AB">
        <w:rPr>
          <w:lang w:val="en-US"/>
        </w:rPr>
        <w:t>Ak</w:t>
      </w:r>
      <w:proofErr w:type="spellEnd"/>
      <w:r w:rsidR="004775AB">
        <w:rPr>
          <w:lang w:val="en-US"/>
        </w:rPr>
        <w:t>)</w:t>
      </w:r>
      <w:r w:rsidR="00C616B2">
        <w:rPr>
          <w:lang w:val="en-US"/>
        </w:rPr>
        <w:t>: is a criterion</w:t>
      </w:r>
      <w:r w:rsidRPr="004775AB">
        <w:rPr>
          <w:lang w:val="en-US"/>
        </w:rPr>
        <w:t xml:space="preserve"> to evaluate retrieval method and choice of S</w:t>
      </w:r>
      <w:r w:rsidRPr="004775AB">
        <w:rPr>
          <w:vertAlign w:val="subscript"/>
          <w:lang w:val="en-US"/>
        </w:rPr>
        <w:t>a</w:t>
      </w:r>
    </w:p>
    <w:p w14:paraId="376FBA70" w14:textId="77777777" w:rsidR="004775AB" w:rsidRDefault="004775AB" w:rsidP="004775AB">
      <w:pPr>
        <w:pStyle w:val="ListParagraph"/>
        <w:numPr>
          <w:ilvl w:val="2"/>
          <w:numId w:val="2"/>
        </w:numPr>
        <w:rPr>
          <w:lang w:val="en-US"/>
        </w:rPr>
      </w:pPr>
      <w:r>
        <w:rPr>
          <w:lang w:val="en-US"/>
        </w:rPr>
        <w:t xml:space="preserve">Warning: units of </w:t>
      </w:r>
      <w:proofErr w:type="spellStart"/>
      <w:proofErr w:type="gramStart"/>
      <w:r>
        <w:rPr>
          <w:lang w:val="en-US"/>
        </w:rPr>
        <w:t>Ak</w:t>
      </w:r>
      <w:proofErr w:type="spellEnd"/>
      <w:r>
        <w:rPr>
          <w:lang w:val="en-US"/>
        </w:rPr>
        <w:t xml:space="preserve"> :</w:t>
      </w:r>
      <w:proofErr w:type="gramEnd"/>
      <w:r>
        <w:rPr>
          <w:lang w:val="en-US"/>
        </w:rPr>
        <w:t xml:space="preserve"> relative (to </w:t>
      </w:r>
      <w:proofErr w:type="spellStart"/>
      <w:r>
        <w:rPr>
          <w:lang w:val="en-US"/>
        </w:rPr>
        <w:t>x</w:t>
      </w:r>
      <w:r w:rsidRPr="004775AB">
        <w:rPr>
          <w:vertAlign w:val="subscript"/>
          <w:lang w:val="en-US"/>
        </w:rPr>
        <w:t>a</w:t>
      </w:r>
      <w:proofErr w:type="spellEnd"/>
      <w:r>
        <w:rPr>
          <w:lang w:val="en-US"/>
        </w:rPr>
        <w:t>) units or VMR/VMR units (the unit used in the HDF archive)</w:t>
      </w:r>
    </w:p>
    <w:p w14:paraId="54501AD3" w14:textId="77777777" w:rsidR="0005712E" w:rsidRDefault="0005712E" w:rsidP="0005712E">
      <w:pPr>
        <w:pStyle w:val="ListParagraph"/>
        <w:numPr>
          <w:ilvl w:val="1"/>
          <w:numId w:val="2"/>
        </w:numPr>
        <w:rPr>
          <w:lang w:val="en-US"/>
        </w:rPr>
      </w:pPr>
      <w:r>
        <w:rPr>
          <w:lang w:val="en-US"/>
        </w:rPr>
        <w:t>S</w:t>
      </w:r>
      <w:r w:rsidRPr="0005712E">
        <w:rPr>
          <w:vertAlign w:val="subscript"/>
          <w:lang w:val="en-US"/>
        </w:rPr>
        <w:t>e</w:t>
      </w:r>
      <w:r>
        <w:rPr>
          <w:vertAlign w:val="subscript"/>
          <w:lang w:val="en-US"/>
        </w:rPr>
        <w:t xml:space="preserve"> </w:t>
      </w:r>
      <w:r w:rsidRPr="0005712E">
        <w:rPr>
          <w:lang w:val="en-US"/>
        </w:rPr>
        <w:t>(</w:t>
      </w:r>
      <w:r w:rsidRPr="0005712E">
        <w:rPr>
          <w:lang w:val="en-US"/>
        </w:rPr>
        <w:sym w:font="Wingdings" w:char="F0F3"/>
      </w:r>
      <w:r>
        <w:rPr>
          <w:lang w:val="en-US"/>
        </w:rPr>
        <w:t xml:space="preserve"> </w:t>
      </w:r>
      <w:proofErr w:type="gramStart"/>
      <w:r>
        <w:rPr>
          <w:lang w:val="en-US"/>
        </w:rPr>
        <w:t>SNR )</w:t>
      </w:r>
      <w:proofErr w:type="gramEnd"/>
      <w:r>
        <w:rPr>
          <w:lang w:val="en-US"/>
        </w:rPr>
        <w:t xml:space="preserve"> in retrieval can (should ?) be optimized per spectrum, in agreement with the spectrum characteristics. Scaling of S</w:t>
      </w:r>
      <w:r w:rsidRPr="0005712E">
        <w:rPr>
          <w:vertAlign w:val="subscript"/>
          <w:lang w:val="en-US"/>
        </w:rPr>
        <w:t>e</w:t>
      </w:r>
      <w:r>
        <w:rPr>
          <w:lang w:val="en-US"/>
        </w:rPr>
        <w:t xml:space="preserve"> or S</w:t>
      </w:r>
      <w:r w:rsidRPr="0005712E">
        <w:rPr>
          <w:vertAlign w:val="subscript"/>
          <w:lang w:val="en-US"/>
        </w:rPr>
        <w:t>a</w:t>
      </w:r>
      <w:r>
        <w:rPr>
          <w:lang w:val="en-US"/>
        </w:rPr>
        <w:t xml:space="preserve"> </w:t>
      </w:r>
      <w:proofErr w:type="gramStart"/>
      <w:r>
        <w:rPr>
          <w:lang w:val="en-US"/>
        </w:rPr>
        <w:t>are</w:t>
      </w:r>
      <w:proofErr w:type="gramEnd"/>
      <w:r>
        <w:rPr>
          <w:lang w:val="en-US"/>
        </w:rPr>
        <w:t xml:space="preserve"> equivalent.</w:t>
      </w:r>
    </w:p>
    <w:p w14:paraId="2021FD13" w14:textId="77777777" w:rsidR="00A82432" w:rsidRDefault="00A82432" w:rsidP="00A82432">
      <w:pPr>
        <w:rPr>
          <w:lang w:val="en-US"/>
        </w:rPr>
      </w:pPr>
    </w:p>
    <w:p w14:paraId="52F6955F" w14:textId="77777777" w:rsidR="00A82432" w:rsidRDefault="00A82432" w:rsidP="00A82432">
      <w:pPr>
        <w:pStyle w:val="ListParagraph"/>
        <w:numPr>
          <w:ilvl w:val="0"/>
          <w:numId w:val="5"/>
        </w:numPr>
        <w:rPr>
          <w:lang w:val="en-US"/>
        </w:rPr>
      </w:pPr>
      <w:r>
        <w:rPr>
          <w:lang w:val="en-US"/>
        </w:rPr>
        <w:t>Distribution, implementation and tests of SFIT4</w:t>
      </w:r>
    </w:p>
    <w:p w14:paraId="58CD44B0" w14:textId="77777777" w:rsidR="00C00AB3" w:rsidRDefault="00A82432" w:rsidP="00A82432">
      <w:pPr>
        <w:pStyle w:val="ListParagraph"/>
        <w:ind w:left="1416"/>
        <w:rPr>
          <w:lang w:val="en-US"/>
        </w:rPr>
      </w:pPr>
      <w:r>
        <w:rPr>
          <w:lang w:val="en-US"/>
        </w:rPr>
        <w:t xml:space="preserve"> </w:t>
      </w:r>
    </w:p>
    <w:p w14:paraId="55D0F259" w14:textId="77777777" w:rsidR="00A82432" w:rsidRDefault="00A82432" w:rsidP="00C00AB3">
      <w:pPr>
        <w:pStyle w:val="ListParagraph"/>
        <w:numPr>
          <w:ilvl w:val="1"/>
          <w:numId w:val="5"/>
        </w:numPr>
        <w:rPr>
          <w:lang w:val="en-US"/>
        </w:rPr>
      </w:pPr>
      <w:r>
        <w:rPr>
          <w:lang w:val="en-US"/>
        </w:rPr>
        <w:t>SFIT4 is a research tool and enables many features that are not necessarily used for operational processing.</w:t>
      </w:r>
    </w:p>
    <w:p w14:paraId="4BEE1513" w14:textId="77777777" w:rsidR="00726C5E" w:rsidRDefault="00C00AB3" w:rsidP="00C00AB3">
      <w:pPr>
        <w:pStyle w:val="ListParagraph"/>
        <w:numPr>
          <w:ilvl w:val="1"/>
          <w:numId w:val="5"/>
        </w:numPr>
        <w:rPr>
          <w:lang w:val="en-US"/>
        </w:rPr>
      </w:pPr>
      <w:r>
        <w:rPr>
          <w:lang w:val="en-US"/>
        </w:rPr>
        <w:t xml:space="preserve">Required: </w:t>
      </w:r>
    </w:p>
    <w:p w14:paraId="07AB6474" w14:textId="77777777" w:rsidR="00C00AB3" w:rsidRDefault="00C00AB3" w:rsidP="00726C5E">
      <w:pPr>
        <w:pStyle w:val="ListParagraph"/>
        <w:numPr>
          <w:ilvl w:val="2"/>
          <w:numId w:val="5"/>
        </w:numPr>
        <w:rPr>
          <w:lang w:val="en-US"/>
        </w:rPr>
      </w:pPr>
      <w:proofErr w:type="gramStart"/>
      <w:r>
        <w:rPr>
          <w:lang w:val="en-US"/>
        </w:rPr>
        <w:t>good</w:t>
      </w:r>
      <w:proofErr w:type="gramEnd"/>
      <w:r>
        <w:rPr>
          <w:lang w:val="en-US"/>
        </w:rPr>
        <w:t xml:space="preserve"> documentation about various features, inputs and outputs</w:t>
      </w:r>
    </w:p>
    <w:p w14:paraId="553974DB" w14:textId="77777777" w:rsidR="00726C5E" w:rsidRDefault="00726C5E" w:rsidP="00726C5E">
      <w:pPr>
        <w:pStyle w:val="ListParagraph"/>
        <w:numPr>
          <w:ilvl w:val="2"/>
          <w:numId w:val="5"/>
        </w:numPr>
        <w:rPr>
          <w:lang w:val="en-US"/>
        </w:rPr>
      </w:pPr>
      <w:proofErr w:type="gramStart"/>
      <w:r>
        <w:rPr>
          <w:lang w:val="en-US"/>
        </w:rPr>
        <w:lastRenderedPageBreak/>
        <w:t>some</w:t>
      </w:r>
      <w:proofErr w:type="gramEnd"/>
      <w:r>
        <w:rPr>
          <w:lang w:val="en-US"/>
        </w:rPr>
        <w:t xml:space="preserve"> guidelines as to which features (not) to use in ‘normal’ solar absorption conditions, e.g., </w:t>
      </w:r>
      <w:proofErr w:type="spellStart"/>
      <w:r>
        <w:rPr>
          <w:lang w:val="en-US"/>
        </w:rPr>
        <w:t>Levenberg</w:t>
      </w:r>
      <w:proofErr w:type="spellEnd"/>
      <w:r>
        <w:rPr>
          <w:lang w:val="en-US"/>
        </w:rPr>
        <w:t>-Marquardt fit, SNR fit, etc.</w:t>
      </w:r>
    </w:p>
    <w:p w14:paraId="1844D0AD" w14:textId="77777777" w:rsidR="0005712E" w:rsidRPr="00C00AB3" w:rsidRDefault="0005712E" w:rsidP="00726C5E">
      <w:pPr>
        <w:pStyle w:val="ListParagraph"/>
        <w:ind w:left="1440"/>
        <w:rPr>
          <w:lang w:val="en-US"/>
        </w:rPr>
      </w:pPr>
    </w:p>
    <w:p w14:paraId="23062B88" w14:textId="77777777" w:rsidR="00A82432" w:rsidRDefault="00726C5E" w:rsidP="00726C5E">
      <w:pPr>
        <w:pStyle w:val="ListParagraph"/>
        <w:numPr>
          <w:ilvl w:val="0"/>
          <w:numId w:val="5"/>
        </w:numPr>
        <w:rPr>
          <w:lang w:val="en-US"/>
        </w:rPr>
      </w:pPr>
      <w:r>
        <w:rPr>
          <w:lang w:val="en-US"/>
        </w:rPr>
        <w:t>Discussion about batching tools:</w:t>
      </w:r>
    </w:p>
    <w:p w14:paraId="3EC0BA1A" w14:textId="77777777" w:rsidR="00726C5E" w:rsidRDefault="00726C5E" w:rsidP="00726C5E">
      <w:pPr>
        <w:pStyle w:val="ListParagraph"/>
        <w:numPr>
          <w:ilvl w:val="1"/>
          <w:numId w:val="5"/>
        </w:numPr>
        <w:rPr>
          <w:lang w:val="en-US"/>
        </w:rPr>
      </w:pPr>
      <w:r>
        <w:rPr>
          <w:lang w:val="en-US"/>
        </w:rPr>
        <w:t>It seems difficult to provide a common tool (everybody has different implementations of his processing chain)</w:t>
      </w:r>
      <w:r w:rsidR="00EE2B32">
        <w:rPr>
          <w:lang w:val="en-US"/>
        </w:rPr>
        <w:t xml:space="preserve"> especially on front end.</w:t>
      </w:r>
    </w:p>
    <w:p w14:paraId="02B04C0B" w14:textId="77777777" w:rsidR="00726C5E" w:rsidRDefault="00726C5E" w:rsidP="00726C5E">
      <w:pPr>
        <w:pStyle w:val="ListParagraph"/>
        <w:numPr>
          <w:ilvl w:val="1"/>
          <w:numId w:val="5"/>
        </w:numPr>
        <w:rPr>
          <w:lang w:val="en-US"/>
        </w:rPr>
      </w:pPr>
      <w:r>
        <w:rPr>
          <w:lang w:val="en-US"/>
        </w:rPr>
        <w:t>Useful to have:</w:t>
      </w:r>
    </w:p>
    <w:p w14:paraId="4061F83F" w14:textId="77777777" w:rsidR="00726C5E" w:rsidRDefault="00726C5E" w:rsidP="00726C5E">
      <w:pPr>
        <w:pStyle w:val="ListParagraph"/>
        <w:numPr>
          <w:ilvl w:val="2"/>
          <w:numId w:val="5"/>
        </w:numPr>
        <w:rPr>
          <w:lang w:val="en-US"/>
        </w:rPr>
      </w:pPr>
      <w:r>
        <w:rPr>
          <w:lang w:val="en-US"/>
        </w:rPr>
        <w:t xml:space="preserve">A repository of codes for basic manipulations/ calculations, </w:t>
      </w:r>
    </w:p>
    <w:p w14:paraId="097D4FDA" w14:textId="77777777" w:rsidR="00726C5E" w:rsidRDefault="00726C5E" w:rsidP="00726C5E">
      <w:pPr>
        <w:pStyle w:val="ListParagraph"/>
        <w:numPr>
          <w:ilvl w:val="3"/>
          <w:numId w:val="5"/>
        </w:numPr>
        <w:rPr>
          <w:lang w:val="en-US"/>
        </w:rPr>
      </w:pPr>
      <w:r>
        <w:rPr>
          <w:lang w:val="en-US"/>
        </w:rPr>
        <w:t>E.g., SZA calculation</w:t>
      </w:r>
    </w:p>
    <w:p w14:paraId="276D02D6" w14:textId="77777777" w:rsidR="00726C5E" w:rsidRDefault="00726C5E" w:rsidP="00726C5E">
      <w:pPr>
        <w:pStyle w:val="ListParagraph"/>
        <w:numPr>
          <w:ilvl w:val="3"/>
          <w:numId w:val="5"/>
        </w:numPr>
        <w:rPr>
          <w:lang w:val="en-US"/>
        </w:rPr>
      </w:pPr>
      <w:r>
        <w:rPr>
          <w:lang w:val="en-US"/>
        </w:rPr>
        <w:t xml:space="preserve">Conversion between OPUS, </w:t>
      </w:r>
      <w:proofErr w:type="spellStart"/>
      <w:r>
        <w:rPr>
          <w:lang w:val="en-US"/>
        </w:rPr>
        <w:t>bnr</w:t>
      </w:r>
      <w:proofErr w:type="spellEnd"/>
      <w:r>
        <w:rPr>
          <w:lang w:val="en-US"/>
        </w:rPr>
        <w:t xml:space="preserve"> and T15asc formats</w:t>
      </w:r>
    </w:p>
    <w:p w14:paraId="1C129EC4" w14:textId="77777777" w:rsidR="00726C5E" w:rsidRDefault="00726C5E" w:rsidP="00726C5E">
      <w:pPr>
        <w:pStyle w:val="ListParagraph"/>
        <w:numPr>
          <w:ilvl w:val="3"/>
          <w:numId w:val="5"/>
        </w:numPr>
        <w:rPr>
          <w:lang w:val="en-US"/>
        </w:rPr>
      </w:pPr>
      <w:r>
        <w:rPr>
          <w:lang w:val="en-US"/>
        </w:rPr>
        <w:t>Conversion from SFIT2 to SFIT4 input</w:t>
      </w:r>
    </w:p>
    <w:p w14:paraId="11618293" w14:textId="77777777" w:rsidR="00726C5E" w:rsidRDefault="00726C5E" w:rsidP="00726C5E">
      <w:pPr>
        <w:pStyle w:val="ListParagraph"/>
        <w:numPr>
          <w:ilvl w:val="3"/>
          <w:numId w:val="5"/>
        </w:numPr>
        <w:rPr>
          <w:lang w:val="en-US"/>
        </w:rPr>
      </w:pPr>
      <w:proofErr w:type="spellStart"/>
      <w:r>
        <w:rPr>
          <w:lang w:val="en-US"/>
        </w:rPr>
        <w:t>Etc</w:t>
      </w:r>
      <w:proofErr w:type="spellEnd"/>
    </w:p>
    <w:p w14:paraId="64DAEBCF" w14:textId="77777777" w:rsidR="00726C5E" w:rsidRDefault="00726C5E" w:rsidP="00726C5E">
      <w:pPr>
        <w:pStyle w:val="ListParagraph"/>
        <w:numPr>
          <w:ilvl w:val="2"/>
          <w:numId w:val="5"/>
        </w:numPr>
        <w:rPr>
          <w:lang w:val="en-US"/>
        </w:rPr>
      </w:pPr>
      <w:r>
        <w:rPr>
          <w:lang w:val="en-US"/>
        </w:rPr>
        <w:t>A workflow</w:t>
      </w:r>
    </w:p>
    <w:p w14:paraId="3D955D0F" w14:textId="77777777" w:rsidR="00726C5E" w:rsidRDefault="00726C5E" w:rsidP="00726C5E">
      <w:pPr>
        <w:pStyle w:val="ListParagraph"/>
        <w:numPr>
          <w:ilvl w:val="2"/>
          <w:numId w:val="5"/>
        </w:numPr>
        <w:rPr>
          <w:lang w:val="en-US"/>
        </w:rPr>
      </w:pPr>
      <w:r>
        <w:rPr>
          <w:lang w:val="en-US"/>
        </w:rPr>
        <w:t>An example batch procedure for newcomers</w:t>
      </w:r>
    </w:p>
    <w:p w14:paraId="261FE1C4" w14:textId="77777777" w:rsidR="00726C5E" w:rsidRDefault="00726C5E" w:rsidP="00726C5E">
      <w:pPr>
        <w:pStyle w:val="ListParagraph"/>
        <w:numPr>
          <w:ilvl w:val="3"/>
          <w:numId w:val="5"/>
        </w:numPr>
        <w:rPr>
          <w:lang w:val="en-US"/>
        </w:rPr>
      </w:pPr>
      <w:r>
        <w:rPr>
          <w:lang w:val="en-US"/>
        </w:rPr>
        <w:t xml:space="preserve">Hideaki offers to translate the existing NCAR </w:t>
      </w:r>
      <w:r w:rsidR="00C32BF4">
        <w:rPr>
          <w:lang w:val="en-US"/>
        </w:rPr>
        <w:t>batch procedure to IDL and Python</w:t>
      </w:r>
    </w:p>
    <w:p w14:paraId="3024E376" w14:textId="77777777" w:rsidR="00726C5E" w:rsidRPr="00726C5E" w:rsidRDefault="00726C5E" w:rsidP="00726C5E">
      <w:pPr>
        <w:rPr>
          <w:lang w:val="en-US"/>
        </w:rPr>
      </w:pPr>
    </w:p>
    <w:p w14:paraId="1236F5BE" w14:textId="77777777" w:rsidR="00FF4550" w:rsidRPr="00302842" w:rsidRDefault="00FF4550" w:rsidP="00302842">
      <w:pPr>
        <w:rPr>
          <w:lang w:val="en-US"/>
        </w:rPr>
      </w:pPr>
    </w:p>
    <w:p w14:paraId="617E45A0" w14:textId="77777777" w:rsidR="00F469B2" w:rsidRPr="00DD20CA" w:rsidRDefault="00F469B2" w:rsidP="00DD20CA">
      <w:pPr>
        <w:rPr>
          <w:lang w:val="en-US"/>
        </w:rPr>
      </w:pPr>
    </w:p>
    <w:p w14:paraId="4441EF87" w14:textId="77777777" w:rsidR="009E077A" w:rsidRDefault="009E077A" w:rsidP="009E077A">
      <w:pPr>
        <w:pStyle w:val="ListParagraph"/>
        <w:rPr>
          <w:lang w:val="en-US"/>
        </w:rPr>
      </w:pPr>
    </w:p>
    <w:p w14:paraId="308EF72B" w14:textId="77777777" w:rsidR="009E077A" w:rsidRPr="009E077A" w:rsidRDefault="009E077A" w:rsidP="009E077A">
      <w:pPr>
        <w:pStyle w:val="ListParagraph"/>
        <w:rPr>
          <w:lang w:val="en-US"/>
        </w:rPr>
      </w:pPr>
    </w:p>
    <w:p w14:paraId="77AD0063" w14:textId="77777777" w:rsidR="00512076" w:rsidRDefault="00512076">
      <w:pPr>
        <w:rPr>
          <w:lang w:val="en-US"/>
        </w:rPr>
      </w:pPr>
    </w:p>
    <w:p w14:paraId="42F4D904" w14:textId="5D55BDAD" w:rsidR="00914087" w:rsidRDefault="00914087">
      <w:pPr>
        <w:rPr>
          <w:lang w:val="en-US"/>
        </w:rPr>
      </w:pPr>
      <w:r>
        <w:rPr>
          <w:lang w:val="en-US"/>
        </w:rPr>
        <w:br w:type="page"/>
      </w:r>
    </w:p>
    <w:p w14:paraId="538F4CAF" w14:textId="77777777" w:rsidR="00914087" w:rsidRDefault="00914087" w:rsidP="00914087">
      <w:pPr>
        <w:jc w:val="center"/>
      </w:pPr>
      <w:r>
        <w:rPr>
          <w:sz w:val="28"/>
          <w:szCs w:val="28"/>
        </w:rPr>
        <w:lastRenderedPageBreak/>
        <w:t>IRWG Error Analysis Workshop Day 4</w:t>
      </w:r>
    </w:p>
    <w:p w14:paraId="3B7DB3D6" w14:textId="77777777" w:rsidR="00914087" w:rsidRDefault="00914087" w:rsidP="00914087">
      <w:r>
        <w:rPr>
          <w:sz w:val="24"/>
          <w:szCs w:val="24"/>
        </w:rPr>
        <w:t>Data quality control:</w:t>
      </w:r>
    </w:p>
    <w:p w14:paraId="6068DF8C" w14:textId="77777777" w:rsidR="00914087" w:rsidRDefault="00914087" w:rsidP="00914087">
      <w:r>
        <w:t>Should we provide a spectrum "checker" tool before the retrievals?  - can use OPUS or ckop.pro (idl) for quick visual checking</w:t>
      </w:r>
    </w:p>
    <w:p w14:paraId="3254F0A7" w14:textId="77777777" w:rsidR="00914087" w:rsidRDefault="00914087" w:rsidP="00914087">
      <w:r>
        <w:t>Maybe not :</w:t>
      </w:r>
    </w:p>
    <w:p w14:paraId="7FA0F4A1" w14:textId="77777777" w:rsidR="00914087" w:rsidRDefault="00914087" w:rsidP="00914087">
      <w:pPr>
        <w:pStyle w:val="ListParagraph"/>
        <w:numPr>
          <w:ilvl w:val="0"/>
          <w:numId w:val="7"/>
        </w:numPr>
        <w:tabs>
          <w:tab w:val="left" w:pos="720"/>
        </w:tabs>
        <w:suppressAutoHyphens/>
        <w:contextualSpacing w:val="0"/>
      </w:pPr>
      <w:r>
        <w:t>because noisy data is still data. you don' t want to throw away useful window. i.e. Don't want to throw away the baby with the water, save but remove from normal process flow.</w:t>
      </w:r>
    </w:p>
    <w:p w14:paraId="5CD5CD02" w14:textId="77777777" w:rsidR="00914087" w:rsidRDefault="00914087" w:rsidP="00914087">
      <w:pPr>
        <w:pStyle w:val="ListParagraph"/>
        <w:numPr>
          <w:ilvl w:val="0"/>
          <w:numId w:val="7"/>
        </w:numPr>
        <w:tabs>
          <w:tab w:val="left" w:pos="720"/>
        </w:tabs>
        <w:suppressAutoHyphens/>
        <w:contextualSpacing w:val="0"/>
      </w:pPr>
      <w:r>
        <w:t>it will be site specific. i.e. in Antarctica, even if with noisy spectra you can get information.</w:t>
      </w:r>
    </w:p>
    <w:p w14:paraId="11269DC5" w14:textId="77777777" w:rsidR="00914087" w:rsidRDefault="00914087" w:rsidP="00914087">
      <w:pPr>
        <w:pStyle w:val="ListParagraph"/>
        <w:numPr>
          <w:ilvl w:val="0"/>
          <w:numId w:val="7"/>
        </w:numPr>
        <w:tabs>
          <w:tab w:val="left" w:pos="720"/>
        </w:tabs>
        <w:suppressAutoHyphens/>
        <w:contextualSpacing w:val="0"/>
      </w:pPr>
      <w:r>
        <w:t>we are experimental physicists, so we SHOULD to actually look at the spectra</w:t>
      </w:r>
    </w:p>
    <w:p w14:paraId="117F5274" w14:textId="77777777" w:rsidR="00914087" w:rsidRDefault="00914087" w:rsidP="00914087">
      <w:r>
        <w:t xml:space="preserve">But the filtering by "eye" is also inconsistent with global database (ex in Bremen, they have too much spectra per day to do that, operational way). </w:t>
      </w:r>
    </w:p>
    <w:p w14:paraId="5C8AF558" w14:textId="77777777" w:rsidR="00914087" w:rsidRDefault="00914087" w:rsidP="00914087">
      <w:r>
        <w:t>Quality filter should be based on:</w:t>
      </w:r>
    </w:p>
    <w:p w14:paraId="59F31C91" w14:textId="77777777" w:rsidR="00914087" w:rsidRDefault="00914087" w:rsidP="00914087">
      <w:pPr>
        <w:pStyle w:val="ListParagraph"/>
        <w:numPr>
          <w:ilvl w:val="0"/>
          <w:numId w:val="6"/>
        </w:numPr>
        <w:tabs>
          <w:tab w:val="left" w:pos="720"/>
        </w:tabs>
        <w:suppressAutoHyphens/>
        <w:contextualSpacing w:val="0"/>
      </w:pPr>
      <w:r>
        <w:t>S/N</w:t>
      </w:r>
    </w:p>
    <w:p w14:paraId="5E9BBA38" w14:textId="77777777" w:rsidR="00914087" w:rsidRDefault="00914087" w:rsidP="00914087">
      <w:pPr>
        <w:pStyle w:val="ListParagraph"/>
        <w:numPr>
          <w:ilvl w:val="0"/>
          <w:numId w:val="6"/>
        </w:numPr>
        <w:tabs>
          <w:tab w:val="left" w:pos="720"/>
        </w:tabs>
        <w:suppressAutoHyphens/>
        <w:contextualSpacing w:val="0"/>
      </w:pPr>
      <w:r>
        <w:t>baseline control (zero levels and fluctuation)</w:t>
      </w:r>
    </w:p>
    <w:p w14:paraId="1743E47E" w14:textId="77777777" w:rsidR="00914087" w:rsidRDefault="00914087" w:rsidP="00914087">
      <w:pPr>
        <w:pStyle w:val="ListParagraph"/>
        <w:numPr>
          <w:ilvl w:val="0"/>
          <w:numId w:val="6"/>
        </w:numPr>
        <w:tabs>
          <w:tab w:val="left" w:pos="720"/>
        </w:tabs>
        <w:suppressAutoHyphens/>
        <w:contextualSpacing w:val="0"/>
      </w:pPr>
      <w:r>
        <w:t>cloud detector</w:t>
      </w:r>
    </w:p>
    <w:p w14:paraId="22A169B3" w14:textId="77777777" w:rsidR="00914087" w:rsidRDefault="00914087" w:rsidP="00914087">
      <w:pPr>
        <w:pStyle w:val="ListParagraph"/>
        <w:numPr>
          <w:ilvl w:val="0"/>
          <w:numId w:val="6"/>
        </w:numPr>
        <w:tabs>
          <w:tab w:val="left" w:pos="720"/>
        </w:tabs>
        <w:suppressAutoHyphens/>
        <w:contextualSpacing w:val="0"/>
      </w:pPr>
      <w:r>
        <w:t>quadrant sensor detector</w:t>
      </w:r>
    </w:p>
    <w:p w14:paraId="2560CD26" w14:textId="77777777" w:rsidR="00914087" w:rsidRDefault="00914087" w:rsidP="00914087">
      <w:pPr>
        <w:pStyle w:val="ListParagraph"/>
        <w:numPr>
          <w:ilvl w:val="0"/>
          <w:numId w:val="6"/>
        </w:numPr>
        <w:tabs>
          <w:tab w:val="left" w:pos="720"/>
        </w:tabs>
        <w:suppressAutoHyphens/>
        <w:contextualSpacing w:val="0"/>
      </w:pPr>
      <w:r>
        <w:t>DC signal</w:t>
      </w:r>
    </w:p>
    <w:p w14:paraId="0DAAEB79" w14:textId="77777777" w:rsidR="00914087" w:rsidRDefault="00914087" w:rsidP="00914087">
      <w:pPr>
        <w:pStyle w:val="ListParagraph"/>
        <w:numPr>
          <w:ilvl w:val="0"/>
          <w:numId w:val="6"/>
        </w:numPr>
        <w:tabs>
          <w:tab w:val="left" w:pos="720"/>
        </w:tabs>
        <w:suppressAutoHyphens/>
        <w:contextualSpacing w:val="0"/>
      </w:pPr>
      <w:r>
        <w:t>Post retrieval</w:t>
      </w:r>
    </w:p>
    <w:p w14:paraId="71182B10" w14:textId="77777777" w:rsidR="00914087" w:rsidRDefault="00914087" w:rsidP="00914087">
      <w:pPr>
        <w:pStyle w:val="ListParagraph"/>
        <w:numPr>
          <w:ilvl w:val="1"/>
          <w:numId w:val="6"/>
        </w:numPr>
        <w:tabs>
          <w:tab w:val="left" w:pos="720"/>
        </w:tabs>
        <w:suppressAutoHyphens/>
        <w:contextualSpacing w:val="0"/>
      </w:pPr>
      <w:r>
        <w:t>Fit Rms (&amp; calculated RMS &amp; ratio)</w:t>
      </w:r>
    </w:p>
    <w:p w14:paraId="47390829" w14:textId="77777777" w:rsidR="00914087" w:rsidRDefault="00914087" w:rsidP="00914087">
      <w:pPr>
        <w:pStyle w:val="ListParagraph"/>
        <w:numPr>
          <w:ilvl w:val="1"/>
          <w:numId w:val="6"/>
        </w:numPr>
        <w:tabs>
          <w:tab w:val="left" w:pos="720"/>
        </w:tabs>
        <w:suppressAutoHyphens/>
        <w:contextualSpacing w:val="0"/>
      </w:pPr>
      <w:r>
        <w:t>dofs</w:t>
      </w:r>
    </w:p>
    <w:p w14:paraId="71FAF6C4" w14:textId="77777777" w:rsidR="00914087" w:rsidRDefault="00914087" w:rsidP="00914087">
      <w:pPr>
        <w:pStyle w:val="ListParagraph"/>
        <w:numPr>
          <w:ilvl w:val="1"/>
          <w:numId w:val="6"/>
        </w:numPr>
        <w:tabs>
          <w:tab w:val="left" w:pos="720"/>
        </w:tabs>
        <w:suppressAutoHyphens/>
        <w:contextualSpacing w:val="0"/>
      </w:pPr>
      <w:r>
        <w:t>convergence criteria</w:t>
      </w:r>
    </w:p>
    <w:p w14:paraId="43D9B04B" w14:textId="77777777" w:rsidR="00914087" w:rsidRDefault="00914087" w:rsidP="00914087">
      <w:pPr>
        <w:pStyle w:val="ListParagraph"/>
        <w:numPr>
          <w:ilvl w:val="1"/>
          <w:numId w:val="6"/>
        </w:numPr>
        <w:tabs>
          <w:tab w:val="left" w:pos="720"/>
        </w:tabs>
        <w:suppressAutoHyphens/>
        <w:contextualSpacing w:val="0"/>
      </w:pPr>
      <w:r>
        <w:t>vmr artifacts (negative, oscillations), negative columns</w:t>
      </w:r>
    </w:p>
    <w:p w14:paraId="114D0717" w14:textId="77777777" w:rsidR="00914087" w:rsidRDefault="00914087" w:rsidP="00914087">
      <w:pPr>
        <w:pStyle w:val="ListParagraph"/>
        <w:numPr>
          <w:ilvl w:val="1"/>
          <w:numId w:val="6"/>
        </w:numPr>
        <w:tabs>
          <w:tab w:val="left" w:pos="720"/>
        </w:tabs>
        <w:suppressAutoHyphens/>
        <w:contextualSpacing w:val="0"/>
      </w:pPr>
      <w:r>
        <w:t>look at complete run / outliers</w:t>
      </w:r>
    </w:p>
    <w:p w14:paraId="5315A8AA" w14:textId="77777777" w:rsidR="00914087" w:rsidRDefault="00914087" w:rsidP="00914087">
      <w:pPr>
        <w:pStyle w:val="ListParagraph"/>
        <w:numPr>
          <w:ilvl w:val="0"/>
          <w:numId w:val="6"/>
        </w:numPr>
        <w:tabs>
          <w:tab w:val="left" w:pos="720"/>
        </w:tabs>
        <w:suppressAutoHyphens/>
        <w:contextualSpacing w:val="0"/>
      </w:pPr>
      <w:r>
        <w:t>Post error calculation</w:t>
      </w:r>
    </w:p>
    <w:p w14:paraId="00F45B27" w14:textId="77777777" w:rsidR="00914087" w:rsidRDefault="00914087" w:rsidP="00914087">
      <w:pPr>
        <w:pStyle w:val="ListParagraph"/>
        <w:numPr>
          <w:ilvl w:val="1"/>
          <w:numId w:val="6"/>
        </w:numPr>
        <w:tabs>
          <w:tab w:val="left" w:pos="720"/>
        </w:tabs>
        <w:suppressAutoHyphens/>
        <w:contextualSpacing w:val="0"/>
      </w:pPr>
      <w:r>
        <w:t>Spar</w:t>
      </w:r>
    </w:p>
    <w:p w14:paraId="39598F08" w14:textId="77777777" w:rsidR="00914087" w:rsidRDefault="00914087" w:rsidP="00914087">
      <w:pPr>
        <w:pStyle w:val="ListParagraph"/>
        <w:numPr>
          <w:ilvl w:val="1"/>
          <w:numId w:val="6"/>
        </w:numPr>
        <w:tabs>
          <w:tab w:val="left" w:pos="720"/>
        </w:tabs>
        <w:suppressAutoHyphens/>
        <w:contextualSpacing w:val="0"/>
      </w:pPr>
      <w:r>
        <w:t>Are errors large if negative values? Is zero within the error bar?  Statement of 1sigma error needs to clear on user doc or/and hdf.</w:t>
      </w:r>
    </w:p>
    <w:p w14:paraId="3BD0F1A9" w14:textId="77777777" w:rsidR="00914087" w:rsidRDefault="00914087" w:rsidP="00914087">
      <w:pPr>
        <w:pStyle w:val="ListParagraph"/>
      </w:pPr>
    </w:p>
    <w:p w14:paraId="59D3B7D6" w14:textId="77777777" w:rsidR="00914087" w:rsidRDefault="00914087" w:rsidP="00914087">
      <w:pPr>
        <w:pStyle w:val="ListParagraph"/>
        <w:ind w:left="0"/>
      </w:pPr>
      <w:r>
        <w:rPr>
          <w:sz w:val="24"/>
          <w:szCs w:val="24"/>
        </w:rPr>
        <w:t>Local database:</w:t>
      </w:r>
    </w:p>
    <w:p w14:paraId="2A40659C" w14:textId="77777777" w:rsidR="00914087" w:rsidRDefault="00914087" w:rsidP="00914087">
      <w:pPr>
        <w:pStyle w:val="ListParagraph"/>
        <w:ind w:left="0"/>
      </w:pPr>
      <w:r>
        <w:lastRenderedPageBreak/>
        <w:t>should it be in HDF?  May have problems with file sizes &gt; 2 Gb, then common among all groups</w:t>
      </w:r>
    </w:p>
    <w:p w14:paraId="0386D57C" w14:textId="77777777" w:rsidR="00914087" w:rsidRDefault="00914087" w:rsidP="00914087">
      <w:pPr>
        <w:pStyle w:val="ListParagraph"/>
        <w:ind w:left="0"/>
      </w:pPr>
      <w:r>
        <w:t>have to think about it more...</w:t>
      </w:r>
      <w:r>
        <w:br/>
      </w:r>
    </w:p>
    <w:p w14:paraId="66B8B848" w14:textId="77777777" w:rsidR="00914087" w:rsidRDefault="00914087" w:rsidP="00914087">
      <w:pPr>
        <w:pStyle w:val="ListParagraph"/>
        <w:ind w:left="0"/>
      </w:pPr>
      <w:r>
        <w:rPr>
          <w:sz w:val="24"/>
          <w:szCs w:val="24"/>
        </w:rPr>
        <w:t>Batching:</w:t>
      </w:r>
    </w:p>
    <w:p w14:paraId="578291E0" w14:textId="77777777" w:rsidR="00914087" w:rsidRDefault="00914087" w:rsidP="00914087">
      <w:pPr>
        <w:pStyle w:val="ListParagraph"/>
        <w:ind w:left="0"/>
      </w:pPr>
      <w:r>
        <w:t>controlling / steering function, responsibility of each site? i.e. conversion to reference.prf, t15asc...</w:t>
      </w:r>
    </w:p>
    <w:p w14:paraId="4723118C" w14:textId="77777777" w:rsidR="00914087" w:rsidRDefault="00914087" w:rsidP="00914087">
      <w:pPr>
        <w:pStyle w:val="ListParagraph"/>
        <w:ind w:left="0"/>
      </w:pPr>
      <w:r>
        <w:t>use or extend runlog/sunrun (spectra list) (get existing format)</w:t>
      </w:r>
    </w:p>
    <w:p w14:paraId="2764F32A" w14:textId="77777777" w:rsidR="00914087" w:rsidRDefault="00914087" w:rsidP="00914087">
      <w:pPr>
        <w:pStyle w:val="ListParagraph"/>
        <w:ind w:left="0"/>
      </w:pPr>
      <w:r>
        <w:t>basic batch file made available, but added complexity up to each group?</w:t>
      </w:r>
    </w:p>
    <w:p w14:paraId="66D15AC9" w14:textId="77777777" w:rsidR="00914087" w:rsidRDefault="00914087" w:rsidP="00914087">
      <w:pPr>
        <w:pStyle w:val="ListParagraph"/>
        <w:ind w:left="0"/>
      </w:pPr>
      <w:r>
        <w:rPr>
          <w:sz w:val="24"/>
          <w:szCs w:val="24"/>
        </w:rPr>
        <w:t>Multiple fits (this is part of the added complexity mentioned above) – current thinking is multiple runs are done one by one … for now</w:t>
      </w:r>
    </w:p>
    <w:p w14:paraId="0894CAA2" w14:textId="77777777" w:rsidR="00914087" w:rsidRDefault="00914087" w:rsidP="00914087">
      <w:pPr>
        <w:pStyle w:val="ListParagraph"/>
        <w:ind w:left="0"/>
      </w:pPr>
      <w:r>
        <w:t>retrieve water for each spectrum? i.e. Each filter?</w:t>
      </w:r>
    </w:p>
    <w:p w14:paraId="4F2E54C2" w14:textId="77777777" w:rsidR="00914087" w:rsidRDefault="00914087" w:rsidP="00914087">
      <w:pPr>
        <w:pStyle w:val="ListParagraph"/>
        <w:ind w:left="0"/>
      </w:pPr>
      <w:r>
        <w:tab/>
        <w:t>Find µw’s from MUSICA, Reunion for each filter.</w:t>
      </w:r>
    </w:p>
    <w:p w14:paraId="3F768140" w14:textId="77777777" w:rsidR="00914087" w:rsidRDefault="00914087" w:rsidP="00914087">
      <w:pPr>
        <w:pStyle w:val="ListParagraph"/>
        <w:ind w:left="0"/>
      </w:pPr>
      <w:r>
        <w:t xml:space="preserve">Should be able to do this simultaneously, i.e. A separate window for water which is then used as the </w:t>
      </w:r>
      <w:r>
        <w:rPr>
          <w:i/>
          <w:iCs/>
        </w:rPr>
        <w:t>background</w:t>
      </w:r>
      <w:r>
        <w:t xml:space="preserve"> for water in the window that we are retrieving the gas of interest.  But it doesn't always seem to work.</w:t>
      </w:r>
    </w:p>
    <w:p w14:paraId="404947DF" w14:textId="77777777" w:rsidR="00914087" w:rsidRDefault="00914087" w:rsidP="00914087">
      <w:pPr>
        <w:pStyle w:val="ListParagraph"/>
        <w:ind w:left="0"/>
      </w:pPr>
      <w:r>
        <w:t>Have a separate refmaker.input similar to hbin.input?  Either way we would indicate in this file where the vmr, and zpt information for reference.prf and then they would be interpolated by the refmaker program.</w:t>
      </w:r>
    </w:p>
    <w:p w14:paraId="565704C3" w14:textId="77777777" w:rsidR="00914087" w:rsidRDefault="00914087" w:rsidP="00914087">
      <w:pPr>
        <w:pStyle w:val="ListParagraph"/>
        <w:ind w:left="0"/>
      </w:pPr>
      <w:r>
        <w:t>-&gt; make output for pre-fit gases easier to input into refmaker?</w:t>
      </w:r>
    </w:p>
    <w:p w14:paraId="635E8301" w14:textId="77777777" w:rsidR="00914087" w:rsidRDefault="00914087" w:rsidP="00914087">
      <w:pPr>
        <w:pStyle w:val="ListParagraph"/>
        <w:ind w:left="0"/>
      </w:pPr>
      <w:r>
        <w:t>-&gt; See Bavo's presentation for BIRA's master control file in MATLAB example of more sophisticated multi fit recipe.</w:t>
      </w:r>
    </w:p>
    <w:p w14:paraId="3BD4B938" w14:textId="77777777" w:rsidR="00914087" w:rsidRDefault="00914087" w:rsidP="00914087">
      <w:pPr>
        <w:pStyle w:val="ListParagraph"/>
        <w:ind w:left="0"/>
      </w:pPr>
      <w:r>
        <w:rPr>
          <w:noProof/>
          <w:lang w:val="en-US"/>
        </w:rPr>
        <w:lastRenderedPageBreak/>
        <w:drawing>
          <wp:inline distT="0" distB="0" distL="0" distR="0" wp14:anchorId="6117F419" wp14:editId="6EFC4D8D">
            <wp:extent cx="6658872" cy="496452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662057" cy="4963886"/>
                    </a:xfrm>
                    <a:prstGeom prst="rect">
                      <a:avLst/>
                    </a:prstGeom>
                    <a:noFill/>
                  </pic:spPr>
                </pic:pic>
              </a:graphicData>
            </a:graphic>
          </wp:inline>
        </w:drawing>
      </w:r>
      <w:r>
        <w:t>\</w:t>
      </w:r>
    </w:p>
    <w:p w14:paraId="6AD27CD9" w14:textId="77777777" w:rsidR="00914087" w:rsidRDefault="00914087" w:rsidP="00914087">
      <w:pPr>
        <w:pStyle w:val="ListParagraph"/>
        <w:ind w:left="0"/>
        <w:rPr>
          <w:sz w:val="24"/>
          <w:szCs w:val="24"/>
        </w:rPr>
      </w:pPr>
    </w:p>
    <w:p w14:paraId="280C7311" w14:textId="77777777" w:rsidR="00914087" w:rsidRDefault="00914087" w:rsidP="00914087">
      <w:pPr>
        <w:pStyle w:val="ListParagraph"/>
        <w:ind w:left="0"/>
      </w:pPr>
      <w:r>
        <w:rPr>
          <w:sz w:val="24"/>
          <w:szCs w:val="24"/>
        </w:rPr>
        <w:t>Other notes:</w:t>
      </w:r>
    </w:p>
    <w:p w14:paraId="00A70BC0" w14:textId="77777777" w:rsidR="00914087" w:rsidRDefault="00914087" w:rsidP="00914087">
      <w:pPr>
        <w:pStyle w:val="ListParagraph"/>
        <w:ind w:left="0"/>
      </w:pPr>
      <w:r>
        <w:t>In an attempt to try to minimize the amount of variables that need changing in sfit4.ctl the following variables are going to move to the t15asc file: SNR, OPD FOV</w:t>
      </w:r>
    </w:p>
    <w:p w14:paraId="237A7D8C" w14:textId="77777777" w:rsidR="00914087" w:rsidRDefault="00914087" w:rsidP="00914087">
      <w:pPr>
        <w:pStyle w:val="ListParagraph"/>
        <w:ind w:left="0"/>
      </w:pPr>
      <w:r>
        <w:t>Need an Sb for each gas</w:t>
      </w:r>
      <w:r>
        <w:br/>
        <w:t>-&gt; comes from WACCM, use avg(mean) as true and use historical data to determine covariance</w:t>
      </w:r>
      <w:r>
        <w:br/>
        <w:t xml:space="preserve">-&gt; there's a covariance function in python </w:t>
      </w:r>
    </w:p>
    <w:p w14:paraId="2D2F3190" w14:textId="77777777" w:rsidR="00914087" w:rsidRDefault="00914087" w:rsidP="00914087">
      <w:pPr>
        <w:pStyle w:val="ListParagraph"/>
        <w:ind w:left="0"/>
      </w:pPr>
      <w:r>
        <w:t>Additional step @ BIRA: calibration for pressure, temperature and time</w:t>
      </w:r>
    </w:p>
    <w:p w14:paraId="068D2E28" w14:textId="77777777" w:rsidR="00914087" w:rsidRDefault="00914087" w:rsidP="00914087">
      <w:pPr>
        <w:pStyle w:val="ListParagraph"/>
        <w:ind w:left="0"/>
      </w:pPr>
      <w:r>
        <w:t>-&gt; taken from TCCON people</w:t>
      </w:r>
    </w:p>
    <w:p w14:paraId="71305F46" w14:textId="77777777" w:rsidR="00914087" w:rsidRDefault="00914087" w:rsidP="00914087">
      <w:pPr>
        <w:pStyle w:val="ListParagraph"/>
        <w:ind w:left="0"/>
      </w:pPr>
      <w:r>
        <w:t>Have to run hbin every time you change sftit4.ctl microwindows.  Should there be an error message?</w:t>
      </w:r>
    </w:p>
    <w:p w14:paraId="67C40576" w14:textId="77777777" w:rsidR="00914087" w:rsidRDefault="00914087" w:rsidP="00914087">
      <w:pPr>
        <w:pStyle w:val="ListParagraph"/>
        <w:ind w:left="0"/>
      </w:pPr>
    </w:p>
    <w:p w14:paraId="66128038" w14:textId="77777777" w:rsidR="00914087" w:rsidRDefault="00914087" w:rsidP="00914087">
      <w:pPr>
        <w:pStyle w:val="ListParagraph"/>
        <w:ind w:left="0"/>
      </w:pPr>
      <w:r>
        <w:rPr>
          <w:sz w:val="24"/>
          <w:szCs w:val="24"/>
        </w:rPr>
        <w:t>Notes regarding Mathias' python scripts:</w:t>
      </w:r>
    </w:p>
    <w:p w14:paraId="6ECDC3F3" w14:textId="77777777" w:rsidR="00914087" w:rsidRDefault="00914087" w:rsidP="00914087">
      <w:pPr>
        <w:pStyle w:val="ListParagraph"/>
        <w:ind w:left="0"/>
      </w:pPr>
      <w:r>
        <w:t>In example you have to change sys.path.append('</w:t>
      </w:r>
      <w:r>
        <w:rPr>
          <w:i/>
          <w:iCs/>
        </w:rPr>
        <w:t>directory_name</w:t>
      </w:r>
      <w:r>
        <w:t>') to the folder that contains the scripts</w:t>
      </w:r>
    </w:p>
    <w:p w14:paraId="66E338C9" w14:textId="77777777" w:rsidR="00914087" w:rsidRDefault="00914087" w:rsidP="00914087">
      <w:pPr>
        <w:pStyle w:val="ListParagraph"/>
        <w:ind w:left="0"/>
      </w:pPr>
      <w:r>
        <w:t>python environment is very rudimentary, ipython is better</w:t>
      </w:r>
    </w:p>
    <w:p w14:paraId="36066C6F" w14:textId="77777777" w:rsidR="00914087" w:rsidRDefault="00914087" w:rsidP="00914087">
      <w:pPr>
        <w:pStyle w:val="ListParagraph"/>
        <w:ind w:left="0"/>
      </w:pPr>
      <w:r>
        <w:t>to run files in ipython:</w:t>
      </w:r>
    </w:p>
    <w:p w14:paraId="2F7AAA01" w14:textId="77777777" w:rsidR="00914087" w:rsidRDefault="00914087" w:rsidP="00914087">
      <w:pPr>
        <w:pStyle w:val="ListParagraph"/>
        <w:ind w:left="0"/>
      </w:pPr>
      <w:r>
        <w:t>execfile('</w:t>
      </w:r>
      <w:r>
        <w:rPr>
          <w:i/>
          <w:iCs/>
        </w:rPr>
        <w:t>filename.py</w:t>
      </w:r>
      <w:r>
        <w:t>')</w:t>
      </w:r>
    </w:p>
    <w:p w14:paraId="0FD8AD60" w14:textId="77777777" w:rsidR="00914087" w:rsidRDefault="00914087" w:rsidP="00914087">
      <w:pPr>
        <w:pStyle w:val="ListParagraph"/>
        <w:ind w:left="0"/>
      </w:pPr>
      <w:r>
        <w:t>programs: show_all_spectra.py, show_spectra_by_gas.py, create_hdf5_result.py</w:t>
      </w:r>
    </w:p>
    <w:p w14:paraId="067FFA85" w14:textId="77777777" w:rsidR="00914087" w:rsidRDefault="00914087" w:rsidP="00914087">
      <w:pPr>
        <w:pStyle w:val="ListParagraph"/>
        <w:ind w:left="0"/>
      </w:pPr>
      <w:r>
        <w:lastRenderedPageBreak/>
        <w:t>eg use import functionality:</w:t>
      </w:r>
    </w:p>
    <w:p w14:paraId="76BA6E18" w14:textId="77777777" w:rsidR="00914087" w:rsidRDefault="00914087" w:rsidP="00914087">
      <w:pPr>
        <w:pStyle w:val="ListParagraph"/>
        <w:ind w:left="0"/>
      </w:pPr>
      <w:r>
        <w:t>import tables as h5</w:t>
      </w:r>
    </w:p>
    <w:p w14:paraId="691E8E3F" w14:textId="77777777" w:rsidR="00914087" w:rsidRDefault="00914087" w:rsidP="00914087">
      <w:pPr>
        <w:pStyle w:val="ListParagraph"/>
        <w:ind w:left="0"/>
      </w:pPr>
      <w:r>
        <w:t>h5.file('file name') opens h5 file</w:t>
      </w:r>
    </w:p>
    <w:p w14:paraId="5443E6B8" w14:textId="77777777" w:rsidR="00914087" w:rsidRDefault="00914087" w:rsidP="00914087">
      <w:pPr>
        <w:pStyle w:val="ListParagraph"/>
        <w:ind w:left="0"/>
      </w:pPr>
      <w:r>
        <w:t>Python has an extendable array, Earray: to store something on the fly</w:t>
      </w:r>
    </w:p>
    <w:p w14:paraId="4BF706E5" w14:textId="77777777" w:rsidR="00914087" w:rsidRDefault="00914087" w:rsidP="00914087">
      <w:pPr>
        <w:pStyle w:val="ListParagraph"/>
        <w:ind w:left="0"/>
      </w:pPr>
      <w:r>
        <w:rPr>
          <w:i/>
          <w:iCs/>
        </w:rPr>
        <w:t>N.B. iteration nr-1 is the last iteration</w:t>
      </w:r>
    </w:p>
    <w:p w14:paraId="5ED0682A" w14:textId="77777777" w:rsidR="00914087" w:rsidRDefault="00914087" w:rsidP="00914087">
      <w:pPr>
        <w:pStyle w:val="ListParagraph"/>
        <w:ind w:left="0"/>
      </w:pPr>
      <w:r>
        <w:t>copy sfit4 output and setup files to a folder, either names after the daytime of measurement of spectrum file name.  Have the setup files and a sub folder</w:t>
      </w:r>
    </w:p>
    <w:p w14:paraId="7C38FF73" w14:textId="77777777" w:rsidR="00914087" w:rsidRDefault="00914087" w:rsidP="00914087">
      <w:pPr>
        <w:pStyle w:val="ListParagraph"/>
        <w:ind w:left="0"/>
      </w:pPr>
    </w:p>
    <w:p w14:paraId="31ACEA12" w14:textId="77777777" w:rsidR="00914087" w:rsidRDefault="00914087" w:rsidP="00914087">
      <w:pPr>
        <w:pStyle w:val="ListParagraph"/>
        <w:ind w:left="0"/>
      </w:pPr>
      <w:r>
        <w:t>Running IDL from script or commandline:</w:t>
      </w:r>
    </w:p>
    <w:p w14:paraId="519C81CA" w14:textId="77777777" w:rsidR="00914087" w:rsidRDefault="00914087" w:rsidP="00914087">
      <w:pPr>
        <w:pStyle w:val="ListParagraph"/>
        <w:ind w:left="0"/>
      </w:pPr>
      <w:r>
        <w:t>To pipe commands into idl:</w:t>
      </w:r>
      <w:r>
        <w:br/>
        <w:t>idl &lt;&lt;EOF &lt;enter&gt;</w:t>
      </w:r>
    </w:p>
    <w:p w14:paraId="7C2C06A2" w14:textId="77777777" w:rsidR="00914087" w:rsidRDefault="00914087" w:rsidP="00914087">
      <w:pPr>
        <w:pStyle w:val="ListParagraph"/>
        <w:ind w:left="0"/>
        <w:rPr>
          <w:i/>
          <w:iCs/>
        </w:rPr>
      </w:pPr>
      <w:r>
        <w:rPr>
          <w:i/>
          <w:iCs/>
        </w:rPr>
        <w:t>command &lt;enter&gt;</w:t>
      </w:r>
    </w:p>
    <w:p w14:paraId="40077667" w14:textId="77777777" w:rsidR="00914087" w:rsidRDefault="00914087" w:rsidP="00914087">
      <w:pPr>
        <w:pStyle w:val="ListParagraph"/>
        <w:ind w:left="0"/>
      </w:pPr>
      <w:r>
        <w:t>EOF  &lt;enter&gt;</w:t>
      </w:r>
    </w:p>
    <w:p w14:paraId="79562980" w14:textId="77777777" w:rsidR="00914087" w:rsidRDefault="00914087" w:rsidP="00914087">
      <w:pPr>
        <w:pStyle w:val="ListParagraph"/>
        <w:ind w:left="0"/>
      </w:pPr>
      <w:r>
        <w:t>or idl -e “</w:t>
      </w:r>
      <w:r>
        <w:rPr>
          <w:i/>
          <w:iCs/>
        </w:rPr>
        <w:t>command</w:t>
      </w:r>
      <w:r>
        <w:t>”</w:t>
      </w:r>
    </w:p>
    <w:p w14:paraId="79831CC4" w14:textId="77777777" w:rsidR="00914087" w:rsidRDefault="00914087" w:rsidP="00914087">
      <w:pPr>
        <w:pStyle w:val="ListParagraph"/>
        <w:ind w:left="0"/>
        <w:rPr>
          <w:lang w:val="en-US"/>
        </w:rPr>
      </w:pPr>
      <w:r>
        <w:rPr>
          <w:lang w:val="en-US"/>
        </w:rPr>
        <w:t xml:space="preserve">Running IDL from </w:t>
      </w:r>
      <w:proofErr w:type="spellStart"/>
      <w:r>
        <w:rPr>
          <w:lang w:val="en-US"/>
        </w:rPr>
        <w:t>matlab</w:t>
      </w:r>
      <w:proofErr w:type="spellEnd"/>
      <w:r>
        <w:rPr>
          <w:lang w:val="en-US"/>
        </w:rPr>
        <w:t xml:space="preserve"> example for idlhdfcr8.sav:</w:t>
      </w:r>
    </w:p>
    <w:p w14:paraId="35F3826A" w14:textId="77777777" w:rsidR="00914087" w:rsidRDefault="00914087" w:rsidP="00914087">
      <w:pPr>
        <w:pStyle w:val="ListParagraph"/>
        <w:ind w:left="0"/>
      </w:pPr>
      <w:proofErr w:type="spellStart"/>
      <w:proofErr w:type="gramStart"/>
      <w:r w:rsidRPr="00BF5130">
        <w:rPr>
          <w:lang w:val="en-US"/>
        </w:rPr>
        <w:t>sprintf</w:t>
      </w:r>
      <w:proofErr w:type="spellEnd"/>
      <w:proofErr w:type="gramEnd"/>
      <w:r w:rsidRPr="00BF5130">
        <w:rPr>
          <w:lang w:val="en-US"/>
        </w:rPr>
        <w:t>('</w:t>
      </w:r>
      <w:proofErr w:type="spellStart"/>
      <w:r w:rsidRPr="00BF5130">
        <w:rPr>
          <w:lang w:val="en-US"/>
        </w:rPr>
        <w:t>idl</w:t>
      </w:r>
      <w:proofErr w:type="spellEnd"/>
      <w:r w:rsidRPr="00BF5130">
        <w:rPr>
          <w:lang w:val="en-US"/>
        </w:rPr>
        <w:t xml:space="preserve"> -e "%s,''%s.meta'',''%s.data'',''%s'',''%s''"',</w:t>
      </w:r>
      <w:proofErr w:type="spellStart"/>
      <w:r w:rsidRPr="00BF5130">
        <w:rPr>
          <w:lang w:val="en-US"/>
        </w:rPr>
        <w:t>idlfile</w:t>
      </w:r>
      <w:proofErr w:type="spellEnd"/>
      <w:r w:rsidRPr="00BF5130">
        <w:rPr>
          <w:lang w:val="en-US"/>
        </w:rPr>
        <w:t>,[</w:t>
      </w:r>
      <w:proofErr w:type="spellStart"/>
      <w:r w:rsidRPr="00BF5130">
        <w:rPr>
          <w:lang w:val="en-US"/>
        </w:rPr>
        <w:t>precisefolder</w:t>
      </w:r>
      <w:proofErr w:type="spellEnd"/>
      <w:r w:rsidRPr="00BF5130">
        <w:rPr>
          <w:lang w:val="en-US"/>
        </w:rPr>
        <w:t xml:space="preserve"> </w:t>
      </w:r>
      <w:proofErr w:type="spellStart"/>
      <w:r w:rsidRPr="00BF5130">
        <w:rPr>
          <w:lang w:val="en-US"/>
        </w:rPr>
        <w:t>mol</w:t>
      </w:r>
      <w:proofErr w:type="spellEnd"/>
      <w:r w:rsidRPr="00BF5130">
        <w:rPr>
          <w:lang w:val="en-US"/>
        </w:rPr>
        <w:t>],[</w:t>
      </w:r>
      <w:proofErr w:type="spellStart"/>
      <w:r w:rsidRPr="00BF5130">
        <w:rPr>
          <w:lang w:val="en-US"/>
        </w:rPr>
        <w:t>precisefolder</w:t>
      </w:r>
      <w:proofErr w:type="spellEnd"/>
      <w:r w:rsidRPr="00BF5130">
        <w:rPr>
          <w:lang w:val="en-US"/>
        </w:rPr>
        <w:t xml:space="preserve"> </w:t>
      </w:r>
      <w:proofErr w:type="spellStart"/>
      <w:r w:rsidRPr="00BF5130">
        <w:rPr>
          <w:lang w:val="en-US"/>
        </w:rPr>
        <w:t>mol</w:t>
      </w:r>
      <w:proofErr w:type="spellEnd"/>
      <w:r w:rsidRPr="00BF5130">
        <w:rPr>
          <w:lang w:val="en-US"/>
        </w:rPr>
        <w:t>],</w:t>
      </w:r>
      <w:proofErr w:type="spellStart"/>
      <w:r w:rsidRPr="00BF5130">
        <w:rPr>
          <w:lang w:val="en-US"/>
        </w:rPr>
        <w:t>config.hdf_table</w:t>
      </w:r>
      <w:proofErr w:type="spellEnd"/>
      <w:r w:rsidRPr="00BF5130">
        <w:rPr>
          <w:lang w:val="en-US"/>
        </w:rPr>
        <w:t>,</w:t>
      </w:r>
      <w:r>
        <w:rPr>
          <w:lang w:val="en-US"/>
        </w:rPr>
        <w:t xml:space="preserve"> </w:t>
      </w:r>
      <w:proofErr w:type="spellStart"/>
      <w:r w:rsidRPr="00BF5130">
        <w:rPr>
          <w:lang w:val="en-US"/>
        </w:rPr>
        <w:t>precisefolder</w:t>
      </w:r>
      <w:proofErr w:type="spellEnd"/>
      <w:r w:rsidRPr="00BF5130">
        <w:rPr>
          <w:lang w:val="en-US"/>
        </w:rPr>
        <w:t>)</w:t>
      </w:r>
    </w:p>
    <w:p w14:paraId="59DEF60C" w14:textId="77777777" w:rsidR="00914087" w:rsidRDefault="00914087" w:rsidP="00914087">
      <w:pPr>
        <w:pStyle w:val="ListParagraph"/>
        <w:ind w:left="0"/>
      </w:pPr>
    </w:p>
    <w:p w14:paraId="59920685" w14:textId="77777777" w:rsidR="00914087" w:rsidRDefault="00914087" w:rsidP="00914087">
      <w:pPr>
        <w:pStyle w:val="ListParagraph"/>
        <w:ind w:left="0"/>
      </w:pPr>
      <w:r>
        <w:t>Routines</w:t>
      </w:r>
    </w:p>
    <w:p w14:paraId="52110630" w14:textId="77777777" w:rsidR="00914087" w:rsidRDefault="00914087" w:rsidP="00914087">
      <w:pPr>
        <w:pStyle w:val="ListParagraph"/>
        <w:ind w:left="0"/>
      </w:pPr>
      <w:r>
        <w:t xml:space="preserve">Refmaker – read different profile formats &amp; make a reference.prf file </w:t>
      </w:r>
    </w:p>
    <w:p w14:paraId="72275286" w14:textId="77777777" w:rsidR="00914087" w:rsidRDefault="00914087" w:rsidP="00914087">
      <w:pPr>
        <w:pStyle w:val="ListParagraph"/>
        <w:numPr>
          <w:ilvl w:val="0"/>
          <w:numId w:val="8"/>
        </w:numPr>
        <w:tabs>
          <w:tab w:val="left" w:pos="720"/>
        </w:tabs>
        <w:suppressAutoHyphens/>
        <w:contextualSpacing w:val="0"/>
      </w:pPr>
      <w:r>
        <w:t>these different input readers are user supplied</w:t>
      </w:r>
    </w:p>
    <w:p w14:paraId="6995DEE1" w14:textId="77777777" w:rsidR="00914087" w:rsidRDefault="00914087" w:rsidP="00914087">
      <w:pPr>
        <w:pStyle w:val="ListParagraph"/>
        <w:numPr>
          <w:ilvl w:val="0"/>
          <w:numId w:val="8"/>
        </w:numPr>
        <w:tabs>
          <w:tab w:val="left" w:pos="720"/>
        </w:tabs>
        <w:suppressAutoHyphens/>
        <w:contextualSpacing w:val="0"/>
      </w:pPr>
      <w:r>
        <w:t>used in / out of batch</w:t>
      </w:r>
    </w:p>
    <w:p w14:paraId="359455D9" w14:textId="77777777" w:rsidR="00914087" w:rsidRDefault="00914087" w:rsidP="00914087">
      <w:pPr>
        <w:pStyle w:val="ListParagraph"/>
        <w:ind w:left="0"/>
      </w:pPr>
      <w:r>
        <w:t>runlogmaker – makes an input list for new batch ggg file + extensions</w:t>
      </w:r>
    </w:p>
    <w:p w14:paraId="16AE4631" w14:textId="77777777" w:rsidR="00914087" w:rsidRDefault="00914087" w:rsidP="00914087">
      <w:pPr>
        <w:pStyle w:val="ListParagraph"/>
        <w:numPr>
          <w:ilvl w:val="0"/>
          <w:numId w:val="9"/>
        </w:numPr>
        <w:tabs>
          <w:tab w:val="left" w:pos="720"/>
        </w:tabs>
        <w:suppressAutoHyphens/>
        <w:contextualSpacing w:val="0"/>
      </w:pPr>
      <w:r>
        <w:t>input routines are user supplied</w:t>
      </w:r>
    </w:p>
    <w:p w14:paraId="36C78FE8" w14:textId="77777777" w:rsidR="00914087" w:rsidRDefault="00914087" w:rsidP="00914087">
      <w:pPr>
        <w:pStyle w:val="ListParagraph"/>
        <w:numPr>
          <w:ilvl w:val="0"/>
          <w:numId w:val="9"/>
        </w:numPr>
        <w:tabs>
          <w:tab w:val="left" w:pos="720"/>
        </w:tabs>
        <w:suppressAutoHyphens/>
        <w:contextualSpacing w:val="0"/>
      </w:pPr>
      <w:r>
        <w:t>offline operation</w:t>
      </w:r>
    </w:p>
    <w:p w14:paraId="20E88369" w14:textId="77777777" w:rsidR="00914087" w:rsidRDefault="00914087" w:rsidP="00914087">
      <w:r>
        <w:t>Spectrum parser –  reads OPUS (or ??) &amp; creates t15 spectrum</w:t>
      </w:r>
    </w:p>
    <w:p w14:paraId="13061B9A" w14:textId="77777777" w:rsidR="00914087" w:rsidRDefault="00914087" w:rsidP="00914087">
      <w:pPr>
        <w:pStyle w:val="ListParagraph"/>
        <w:numPr>
          <w:ilvl w:val="0"/>
          <w:numId w:val="10"/>
        </w:numPr>
        <w:tabs>
          <w:tab w:val="left" w:pos="720"/>
        </w:tabs>
        <w:suppressAutoHyphens/>
        <w:contextualSpacing w:val="0"/>
      </w:pPr>
      <w:r>
        <w:t xml:space="preserve">calcs SNR, </w:t>
      </w:r>
    </w:p>
    <w:p w14:paraId="6C5DAF38" w14:textId="77777777" w:rsidR="00914087" w:rsidRDefault="00914087" w:rsidP="00914087">
      <w:pPr>
        <w:pStyle w:val="ListParagraph"/>
        <w:numPr>
          <w:ilvl w:val="0"/>
          <w:numId w:val="10"/>
        </w:numPr>
        <w:tabs>
          <w:tab w:val="left" w:pos="720"/>
        </w:tabs>
        <w:suppressAutoHyphens/>
        <w:contextualSpacing w:val="0"/>
      </w:pPr>
      <w:r>
        <w:t>puts SZA in t15</w:t>
      </w:r>
    </w:p>
    <w:p w14:paraId="3D5A7D8D" w14:textId="77777777" w:rsidR="00571A40" w:rsidRPr="00571A40" w:rsidRDefault="00571A40">
      <w:pPr>
        <w:rPr>
          <w:lang w:val="en-US"/>
        </w:rPr>
      </w:pPr>
      <w:bookmarkStart w:id="0" w:name="_GoBack"/>
      <w:bookmarkEnd w:id="0"/>
    </w:p>
    <w:sectPr w:rsidR="00571A40" w:rsidRPr="00571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7FF"/>
    <w:multiLevelType w:val="hybridMultilevel"/>
    <w:tmpl w:val="90F6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33113"/>
    <w:multiLevelType w:val="multilevel"/>
    <w:tmpl w:val="A150E7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204234"/>
    <w:multiLevelType w:val="hybridMultilevel"/>
    <w:tmpl w:val="55F8A032"/>
    <w:lvl w:ilvl="0" w:tplc="9A7E7600">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C7021FCC">
      <w:start w:val="1"/>
      <w:numFmt w:val="bullet"/>
      <w:lvlText w:val=""/>
      <w:lvlJc w:val="left"/>
      <w:pPr>
        <w:ind w:left="2160" w:hanging="360"/>
      </w:pPr>
      <w:rPr>
        <w:rFonts w:ascii="Wingdings" w:eastAsiaTheme="minorHAnsi" w:hAnsi="Wingdings" w:cstheme="minorBidi"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F31624C"/>
    <w:multiLevelType w:val="hybridMultilevel"/>
    <w:tmpl w:val="A1B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65195"/>
    <w:multiLevelType w:val="hybridMultilevel"/>
    <w:tmpl w:val="FC305184"/>
    <w:lvl w:ilvl="0" w:tplc="9A7E7600">
      <w:start w:val="1"/>
      <w:numFmt w:val="bullet"/>
      <w:lvlText w:val="-"/>
      <w:lvlJc w:val="left"/>
      <w:pPr>
        <w:ind w:left="720" w:hanging="360"/>
      </w:pPr>
      <w:rPr>
        <w:rFonts w:ascii="Calibri" w:eastAsiaTheme="minorHAnsi" w:hAnsi="Calibri" w:cstheme="minorBidi" w:hint="default"/>
      </w:rPr>
    </w:lvl>
    <w:lvl w:ilvl="1" w:tplc="C7021FCC">
      <w:start w:val="1"/>
      <w:numFmt w:val="bullet"/>
      <w:lvlText w:val=""/>
      <w:lvlJc w:val="left"/>
      <w:pPr>
        <w:ind w:left="1440" w:hanging="360"/>
      </w:pPr>
      <w:rPr>
        <w:rFonts w:ascii="Wingdings" w:eastAsiaTheme="minorHAnsi" w:hAnsi="Wingding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172378D"/>
    <w:multiLevelType w:val="hybridMultilevel"/>
    <w:tmpl w:val="6F44F7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4E04E9D"/>
    <w:multiLevelType w:val="hybridMultilevel"/>
    <w:tmpl w:val="14CC241A"/>
    <w:lvl w:ilvl="0" w:tplc="C7021FCC">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6E5B67E4"/>
    <w:multiLevelType w:val="hybridMultilevel"/>
    <w:tmpl w:val="D924C724"/>
    <w:lvl w:ilvl="0" w:tplc="C7021FCC">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nsid w:val="78E83825"/>
    <w:multiLevelType w:val="hybridMultilevel"/>
    <w:tmpl w:val="6A62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61CE6"/>
    <w:multiLevelType w:val="multilevel"/>
    <w:tmpl w:val="93AA64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7"/>
  </w:num>
  <w:num w:numId="5">
    <w:abstractNumId w:val="2"/>
  </w:num>
  <w:num w:numId="6">
    <w:abstractNumId w:val="1"/>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CF"/>
    <w:rsid w:val="00042081"/>
    <w:rsid w:val="0005712E"/>
    <w:rsid w:val="000F52BA"/>
    <w:rsid w:val="002E5D8B"/>
    <w:rsid w:val="00302842"/>
    <w:rsid w:val="003E3DCF"/>
    <w:rsid w:val="003E4CB5"/>
    <w:rsid w:val="004775AB"/>
    <w:rsid w:val="00512076"/>
    <w:rsid w:val="00571A40"/>
    <w:rsid w:val="005F75D9"/>
    <w:rsid w:val="00726C5E"/>
    <w:rsid w:val="00793CC7"/>
    <w:rsid w:val="00914087"/>
    <w:rsid w:val="009E077A"/>
    <w:rsid w:val="00A30BFD"/>
    <w:rsid w:val="00A82432"/>
    <w:rsid w:val="00AC7176"/>
    <w:rsid w:val="00B61E1B"/>
    <w:rsid w:val="00C00AB3"/>
    <w:rsid w:val="00C07A2C"/>
    <w:rsid w:val="00C13F20"/>
    <w:rsid w:val="00C32BF4"/>
    <w:rsid w:val="00C616B2"/>
    <w:rsid w:val="00C6527E"/>
    <w:rsid w:val="00D00B29"/>
    <w:rsid w:val="00D35F14"/>
    <w:rsid w:val="00DD20CA"/>
    <w:rsid w:val="00E216DD"/>
    <w:rsid w:val="00E7613B"/>
    <w:rsid w:val="00EB2217"/>
    <w:rsid w:val="00EE2B32"/>
    <w:rsid w:val="00F469B2"/>
    <w:rsid w:val="00FF455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A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40"/>
    <w:rPr>
      <w:color w:val="0000FF"/>
      <w:u w:val="single"/>
    </w:rPr>
  </w:style>
  <w:style w:type="paragraph" w:styleId="BalloonText">
    <w:name w:val="Balloon Text"/>
    <w:basedOn w:val="Normal"/>
    <w:link w:val="BalloonTextChar"/>
    <w:uiPriority w:val="99"/>
    <w:semiHidden/>
    <w:unhideWhenUsed/>
    <w:rsid w:val="00571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A40"/>
    <w:rPr>
      <w:rFonts w:ascii="Tahoma" w:hAnsi="Tahoma" w:cs="Tahoma"/>
      <w:sz w:val="16"/>
      <w:szCs w:val="16"/>
    </w:rPr>
  </w:style>
  <w:style w:type="paragraph" w:styleId="ListParagraph">
    <w:name w:val="List Paragraph"/>
    <w:basedOn w:val="Normal"/>
    <w:qFormat/>
    <w:rsid w:val="00512076"/>
    <w:pPr>
      <w:ind w:left="720"/>
      <w:contextualSpacing/>
    </w:pPr>
  </w:style>
  <w:style w:type="character" w:customStyle="1" w:styleId="Heading1Char">
    <w:name w:val="Heading 1 Char"/>
    <w:basedOn w:val="DefaultParagraphFont"/>
    <w:link w:val="Heading1"/>
    <w:uiPriority w:val="9"/>
    <w:rsid w:val="00512076"/>
    <w:rPr>
      <w:rFonts w:ascii="Times New Roman" w:eastAsia="Times New Roman" w:hAnsi="Times New Roman" w:cs="Times New Roman"/>
      <w:b/>
      <w:bCs/>
      <w:kern w:val="36"/>
      <w:sz w:val="48"/>
      <w:szCs w:val="48"/>
      <w:lang w:eastAsia="nl-BE"/>
    </w:rPr>
  </w:style>
  <w:style w:type="character" w:styleId="FollowedHyperlink">
    <w:name w:val="FollowedHyperlink"/>
    <w:basedOn w:val="DefaultParagraphFont"/>
    <w:uiPriority w:val="99"/>
    <w:semiHidden/>
    <w:unhideWhenUsed/>
    <w:rsid w:val="00AC71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A40"/>
    <w:rPr>
      <w:color w:val="0000FF"/>
      <w:u w:val="single"/>
    </w:rPr>
  </w:style>
  <w:style w:type="paragraph" w:styleId="BalloonText">
    <w:name w:val="Balloon Text"/>
    <w:basedOn w:val="Normal"/>
    <w:link w:val="BalloonTextChar"/>
    <w:uiPriority w:val="99"/>
    <w:semiHidden/>
    <w:unhideWhenUsed/>
    <w:rsid w:val="00571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A40"/>
    <w:rPr>
      <w:rFonts w:ascii="Tahoma" w:hAnsi="Tahoma" w:cs="Tahoma"/>
      <w:sz w:val="16"/>
      <w:szCs w:val="16"/>
    </w:rPr>
  </w:style>
  <w:style w:type="paragraph" w:styleId="ListParagraph">
    <w:name w:val="List Paragraph"/>
    <w:basedOn w:val="Normal"/>
    <w:qFormat/>
    <w:rsid w:val="00512076"/>
    <w:pPr>
      <w:ind w:left="720"/>
      <w:contextualSpacing/>
    </w:pPr>
  </w:style>
  <w:style w:type="character" w:customStyle="1" w:styleId="Heading1Char">
    <w:name w:val="Heading 1 Char"/>
    <w:basedOn w:val="DefaultParagraphFont"/>
    <w:link w:val="Heading1"/>
    <w:uiPriority w:val="9"/>
    <w:rsid w:val="00512076"/>
    <w:rPr>
      <w:rFonts w:ascii="Times New Roman" w:eastAsia="Times New Roman" w:hAnsi="Times New Roman" w:cs="Times New Roman"/>
      <w:b/>
      <w:bCs/>
      <w:kern w:val="36"/>
      <w:sz w:val="48"/>
      <w:szCs w:val="48"/>
      <w:lang w:eastAsia="nl-BE"/>
    </w:rPr>
  </w:style>
  <w:style w:type="character" w:styleId="FollowedHyperlink">
    <w:name w:val="FollowedHyperlink"/>
    <w:basedOn w:val="DefaultParagraphFont"/>
    <w:uiPriority w:val="99"/>
    <w:semiHidden/>
    <w:unhideWhenUsed/>
    <w:rsid w:val="00AC7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1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conway@atmosp.physics.utoronto.ca" TargetMode="External"/><Relationship Id="rId12" Type="http://schemas.openxmlformats.org/officeDocument/2006/relationships/hyperlink" Target="mailto:pfogal@atmosp.physics.utoronto.ca" TargetMode="External"/><Relationship Id="rId13" Type="http://schemas.openxmlformats.org/officeDocument/2006/relationships/hyperlink" Target="mailto:andreas.ostler@imk.fzk.de" TargetMode="External"/><Relationship Id="rId14" Type="http://schemas.openxmlformats.org/officeDocument/2006/relationships/hyperlink" Target="mailto:demoulin@astro.ulg.ac.be" TargetMode="External"/><Relationship Id="rId15" Type="http://schemas.openxmlformats.org/officeDocument/2006/relationships/image" Target="media/image1.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nakajima@nies.go.jp" TargetMode="External"/><Relationship Id="rId8" Type="http://schemas.openxmlformats.org/officeDocument/2006/relationships/hyperlink" Target="mailto:nagahama.yoshihiro@nies.go.jp" TargetMode="External"/><Relationship Id="rId9" Type="http://schemas.openxmlformats.org/officeDocument/2006/relationships/hyperlink" Target="mailto:njones@uow.edu.au" TargetMode="External"/><Relationship Id="rId10" Type="http://schemas.openxmlformats.org/officeDocument/2006/relationships/hyperlink" Target="mailto:viatte@atmosp.physic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E89F-9653-5749-8858-ADE00C7F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1407</Words>
  <Characters>8021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James Hannigan</cp:lastModifiedBy>
  <cp:revision>2</cp:revision>
  <dcterms:created xsi:type="dcterms:W3CDTF">2013-02-01T21:48:00Z</dcterms:created>
  <dcterms:modified xsi:type="dcterms:W3CDTF">2013-02-01T21:48:00Z</dcterms:modified>
</cp:coreProperties>
</file>